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2016" w:rsidRPr="00270AB0" w:rsidRDefault="00F229CE" w:rsidP="00C32016">
      <w:pPr>
        <w:rPr>
          <w:b/>
          <w:color w:val="000000" w:themeColor="text1"/>
          <w:sz w:val="24"/>
          <w:szCs w:val="24"/>
          <w:u w:val="single"/>
        </w:rPr>
      </w:pPr>
      <w:r>
        <w:rPr>
          <w:b/>
          <w:color w:val="000000" w:themeColor="text1"/>
          <w:sz w:val="24"/>
          <w:szCs w:val="24"/>
          <w:u w:val="single"/>
        </w:rPr>
        <w:t xml:space="preserve">Class – </w:t>
      </w:r>
      <w:r w:rsidR="00EB226A">
        <w:rPr>
          <w:b/>
          <w:color w:val="000000" w:themeColor="text1"/>
          <w:sz w:val="24"/>
          <w:szCs w:val="24"/>
          <w:u w:val="single"/>
        </w:rPr>
        <w:t>X</w:t>
      </w:r>
      <w:r w:rsidR="00C32016" w:rsidRPr="00270AB0">
        <w:rPr>
          <w:b/>
          <w:color w:val="000000" w:themeColor="text1"/>
          <w:sz w:val="24"/>
          <w:szCs w:val="24"/>
          <w:u w:val="single"/>
        </w:rPr>
        <w:t xml:space="preserve">   Concise Physics Solutions</w:t>
      </w:r>
      <w:r w:rsidR="00EB226A">
        <w:rPr>
          <w:b/>
          <w:color w:val="000000" w:themeColor="text1"/>
          <w:sz w:val="24"/>
          <w:szCs w:val="24"/>
          <w:u w:val="single"/>
        </w:rPr>
        <w:t>-II</w:t>
      </w:r>
    </w:p>
    <w:p w:rsidR="00B32131" w:rsidRPr="00F229CE" w:rsidRDefault="00C32016" w:rsidP="00C32016">
      <w:pPr>
        <w:rPr>
          <w:color w:val="000000" w:themeColor="text1"/>
          <w:sz w:val="24"/>
          <w:szCs w:val="24"/>
        </w:rPr>
      </w:pPr>
      <w:r w:rsidRPr="00270AB0">
        <w:rPr>
          <w:b/>
          <w:color w:val="000000" w:themeColor="text1"/>
          <w:sz w:val="24"/>
          <w:szCs w:val="24"/>
          <w:u w:val="single"/>
        </w:rPr>
        <w:t>Chapter-</w:t>
      </w:r>
      <w:r w:rsidR="003709A5">
        <w:rPr>
          <w:b/>
          <w:color w:val="000000" w:themeColor="text1"/>
          <w:sz w:val="24"/>
          <w:szCs w:val="24"/>
          <w:u w:val="single"/>
        </w:rPr>
        <w:t xml:space="preserve"> </w:t>
      </w:r>
      <w:r w:rsidR="00161FAF">
        <w:rPr>
          <w:b/>
          <w:color w:val="000000" w:themeColor="text1"/>
          <w:sz w:val="24"/>
          <w:szCs w:val="24"/>
          <w:u w:val="single"/>
        </w:rPr>
        <w:t>3 Machines</w:t>
      </w:r>
    </w:p>
    <w:p w:rsidR="003709A5" w:rsidRDefault="003709A5" w:rsidP="00C32016">
      <w:pPr>
        <w:rPr>
          <w:b/>
          <w:color w:val="000000" w:themeColor="text1"/>
          <w:sz w:val="24"/>
          <w:szCs w:val="24"/>
          <w:u w:val="single"/>
        </w:rPr>
      </w:pPr>
      <w:r>
        <w:rPr>
          <w:b/>
          <w:color w:val="000000" w:themeColor="text1"/>
          <w:sz w:val="24"/>
          <w:szCs w:val="24"/>
          <w:u w:val="single"/>
        </w:rPr>
        <w:t xml:space="preserve">Exercise </w:t>
      </w:r>
      <w:r w:rsidR="00161FAF">
        <w:rPr>
          <w:b/>
          <w:color w:val="000000" w:themeColor="text1"/>
          <w:sz w:val="24"/>
          <w:szCs w:val="24"/>
          <w:u w:val="single"/>
        </w:rPr>
        <w:t>3</w:t>
      </w:r>
      <w:r w:rsidR="000C3517">
        <w:rPr>
          <w:b/>
          <w:color w:val="000000" w:themeColor="text1"/>
          <w:sz w:val="24"/>
          <w:szCs w:val="24"/>
          <w:u w:val="single"/>
        </w:rPr>
        <w:t>A.</w:t>
      </w:r>
    </w:p>
    <w:p w:rsidR="00161FAF" w:rsidRDefault="00161FAF" w:rsidP="00161FAF">
      <w:pPr>
        <w:pStyle w:val="ListParagraph"/>
        <w:numPr>
          <w:ilvl w:val="0"/>
          <w:numId w:val="31"/>
        </w:numPr>
        <w:rPr>
          <w:color w:val="000000" w:themeColor="text1"/>
          <w:sz w:val="24"/>
          <w:szCs w:val="24"/>
        </w:rPr>
      </w:pPr>
      <w:r>
        <w:rPr>
          <w:color w:val="000000" w:themeColor="text1"/>
          <w:sz w:val="24"/>
          <w:szCs w:val="24"/>
        </w:rPr>
        <w:t xml:space="preserve"> </w:t>
      </w:r>
      <w:r w:rsidR="00490036">
        <w:rPr>
          <w:rFonts w:ascii="Arial" w:hAnsi="Arial" w:cs="Arial"/>
          <w:color w:val="53555B"/>
          <w:sz w:val="21"/>
          <w:szCs w:val="21"/>
          <w:shd w:val="clear" w:color="auto" w:fill="FFFFFF"/>
        </w:rPr>
        <w:t>A machine is a device by which we can either overcome a large resistive force at some point by applying a small force at a convenient point and in a desired direction or by which we can obtain a gain in the speed.</w:t>
      </w:r>
    </w:p>
    <w:p w:rsidR="00161FAF" w:rsidRDefault="00161FAF" w:rsidP="00490036">
      <w:pPr>
        <w:pStyle w:val="ListParagraph"/>
        <w:rPr>
          <w:color w:val="000000" w:themeColor="text1"/>
          <w:sz w:val="24"/>
          <w:szCs w:val="24"/>
        </w:rPr>
      </w:pPr>
      <w:r>
        <w:rPr>
          <w:color w:val="000000" w:themeColor="text1"/>
          <w:sz w:val="24"/>
          <w:szCs w:val="24"/>
        </w:rPr>
        <w:t xml:space="preserve"> </w:t>
      </w:r>
    </w:p>
    <w:p w:rsidR="00490036" w:rsidRPr="00490036" w:rsidRDefault="00490036" w:rsidP="00490036">
      <w:pPr>
        <w:pStyle w:val="ListParagraph"/>
        <w:numPr>
          <w:ilvl w:val="0"/>
          <w:numId w:val="31"/>
        </w:numPr>
        <w:rPr>
          <w:color w:val="000000" w:themeColor="text1"/>
          <w:sz w:val="24"/>
          <w:szCs w:val="24"/>
        </w:rPr>
      </w:pPr>
      <w:r w:rsidRPr="00490036">
        <w:rPr>
          <w:rFonts w:ascii="Arial" w:eastAsia="Times New Roman" w:hAnsi="Arial" w:cs="Arial"/>
          <w:color w:val="53555B"/>
          <w:sz w:val="21"/>
          <w:szCs w:val="21"/>
          <w:bdr w:val="none" w:sz="0" w:space="0" w:color="auto" w:frame="1"/>
        </w:rPr>
        <w:t>Machines are useful to us in the following ways:</w:t>
      </w:r>
    </w:p>
    <w:p w:rsidR="00490036" w:rsidRPr="00490036" w:rsidRDefault="00490036" w:rsidP="00490036">
      <w:pPr>
        <w:pStyle w:val="ListParagraph"/>
        <w:shd w:val="clear" w:color="auto" w:fill="FFFFFF"/>
        <w:spacing w:after="0" w:line="240" w:lineRule="auto"/>
        <w:textAlignment w:val="baseline"/>
        <w:rPr>
          <w:rFonts w:ascii="Arial" w:eastAsia="Times New Roman" w:hAnsi="Arial" w:cs="Arial"/>
          <w:color w:val="53555B"/>
          <w:sz w:val="21"/>
          <w:szCs w:val="21"/>
        </w:rPr>
      </w:pPr>
      <w:r w:rsidRPr="00490036">
        <w:rPr>
          <w:rFonts w:ascii="Arial" w:eastAsia="Times New Roman" w:hAnsi="Arial" w:cs="Arial"/>
          <w:color w:val="53555B"/>
          <w:sz w:val="21"/>
          <w:szCs w:val="21"/>
          <w:bdr w:val="none" w:sz="0" w:space="0" w:color="auto" w:frame="1"/>
        </w:rPr>
        <w:t>(1)</w:t>
      </w:r>
      <w:r w:rsidRPr="00490036">
        <w:rPr>
          <w:rFonts w:ascii="Times New Roman" w:eastAsia="Times New Roman" w:hAnsi="Times New Roman" w:cs="Times New Roman"/>
          <w:color w:val="53555B"/>
          <w:sz w:val="14"/>
        </w:rPr>
        <w:t> </w:t>
      </w:r>
      <w:r w:rsidRPr="00490036">
        <w:rPr>
          <w:rFonts w:ascii="Arial" w:eastAsia="Times New Roman" w:hAnsi="Arial" w:cs="Arial"/>
          <w:color w:val="53555B"/>
          <w:sz w:val="21"/>
          <w:szCs w:val="21"/>
          <w:bdr w:val="none" w:sz="0" w:space="0" w:color="auto" w:frame="1"/>
        </w:rPr>
        <w:t>In lifting a heavy load by applying a less effort.</w:t>
      </w:r>
    </w:p>
    <w:p w:rsidR="00490036" w:rsidRPr="00490036" w:rsidRDefault="00490036" w:rsidP="00490036">
      <w:pPr>
        <w:pStyle w:val="ListParagraph"/>
        <w:shd w:val="clear" w:color="auto" w:fill="FFFFFF"/>
        <w:spacing w:after="0" w:line="240" w:lineRule="auto"/>
        <w:textAlignment w:val="baseline"/>
        <w:rPr>
          <w:rFonts w:ascii="Arial" w:eastAsia="Times New Roman" w:hAnsi="Arial" w:cs="Arial"/>
          <w:color w:val="53555B"/>
          <w:sz w:val="21"/>
          <w:szCs w:val="21"/>
        </w:rPr>
      </w:pPr>
      <w:r w:rsidRPr="00490036">
        <w:rPr>
          <w:rFonts w:ascii="Arial" w:eastAsia="Times New Roman" w:hAnsi="Arial" w:cs="Arial"/>
          <w:color w:val="53555B"/>
          <w:sz w:val="21"/>
          <w:szCs w:val="21"/>
          <w:bdr w:val="none" w:sz="0" w:space="0" w:color="auto" w:frame="1"/>
        </w:rPr>
        <w:t>(2)</w:t>
      </w:r>
      <w:r w:rsidRPr="00490036">
        <w:rPr>
          <w:rFonts w:ascii="Times New Roman" w:eastAsia="Times New Roman" w:hAnsi="Times New Roman" w:cs="Times New Roman"/>
          <w:color w:val="53555B"/>
          <w:sz w:val="14"/>
        </w:rPr>
        <w:t> </w:t>
      </w:r>
      <w:r w:rsidRPr="00490036">
        <w:rPr>
          <w:rFonts w:ascii="Arial" w:eastAsia="Times New Roman" w:hAnsi="Arial" w:cs="Arial"/>
          <w:color w:val="53555B"/>
          <w:sz w:val="21"/>
          <w:szCs w:val="21"/>
          <w:bdr w:val="none" w:sz="0" w:space="0" w:color="auto" w:frame="1"/>
        </w:rPr>
        <w:t>In changing the point of application of effort to a convenient point.</w:t>
      </w:r>
    </w:p>
    <w:p w:rsidR="00490036" w:rsidRPr="00490036" w:rsidRDefault="00490036" w:rsidP="00490036">
      <w:pPr>
        <w:pStyle w:val="ListParagraph"/>
        <w:shd w:val="clear" w:color="auto" w:fill="FFFFFF"/>
        <w:spacing w:after="0" w:line="240" w:lineRule="auto"/>
        <w:textAlignment w:val="baseline"/>
        <w:rPr>
          <w:rFonts w:ascii="Arial" w:eastAsia="Times New Roman" w:hAnsi="Arial" w:cs="Arial"/>
          <w:color w:val="53555B"/>
          <w:sz w:val="21"/>
          <w:szCs w:val="21"/>
        </w:rPr>
      </w:pPr>
      <w:r w:rsidRPr="00490036">
        <w:rPr>
          <w:rFonts w:ascii="Arial" w:eastAsia="Times New Roman" w:hAnsi="Arial" w:cs="Arial"/>
          <w:color w:val="53555B"/>
          <w:sz w:val="21"/>
          <w:szCs w:val="21"/>
          <w:bdr w:val="none" w:sz="0" w:space="0" w:color="auto" w:frame="1"/>
        </w:rPr>
        <w:t>(3)</w:t>
      </w:r>
      <w:r w:rsidRPr="00490036">
        <w:rPr>
          <w:rFonts w:ascii="Times New Roman" w:eastAsia="Times New Roman" w:hAnsi="Times New Roman" w:cs="Times New Roman"/>
          <w:color w:val="53555B"/>
          <w:sz w:val="14"/>
        </w:rPr>
        <w:t> </w:t>
      </w:r>
      <w:r w:rsidRPr="00490036">
        <w:rPr>
          <w:rFonts w:ascii="Arial" w:eastAsia="Times New Roman" w:hAnsi="Arial" w:cs="Arial"/>
          <w:color w:val="53555B"/>
          <w:sz w:val="21"/>
          <w:szCs w:val="21"/>
          <w:bdr w:val="none" w:sz="0" w:space="0" w:color="auto" w:frame="1"/>
        </w:rPr>
        <w:t>In changing the direction of effort to a convenient direction.</w:t>
      </w:r>
    </w:p>
    <w:p w:rsidR="00490036" w:rsidRPr="00490036" w:rsidRDefault="00490036" w:rsidP="00490036">
      <w:pPr>
        <w:pStyle w:val="ListParagraph"/>
        <w:shd w:val="clear" w:color="auto" w:fill="FFFFFF"/>
        <w:spacing w:after="0" w:line="240" w:lineRule="auto"/>
        <w:textAlignment w:val="baseline"/>
        <w:rPr>
          <w:rFonts w:ascii="Arial" w:eastAsia="Times New Roman" w:hAnsi="Arial" w:cs="Arial"/>
          <w:color w:val="53555B"/>
          <w:sz w:val="21"/>
          <w:szCs w:val="21"/>
        </w:rPr>
      </w:pPr>
      <w:r w:rsidRPr="00490036">
        <w:rPr>
          <w:rFonts w:ascii="Arial" w:eastAsia="Times New Roman" w:hAnsi="Arial" w:cs="Arial"/>
          <w:color w:val="53555B"/>
          <w:sz w:val="21"/>
          <w:szCs w:val="21"/>
          <w:bdr w:val="none" w:sz="0" w:space="0" w:color="auto" w:frame="1"/>
        </w:rPr>
        <w:t>(4)</w:t>
      </w:r>
      <w:r w:rsidRPr="00490036">
        <w:rPr>
          <w:rFonts w:ascii="Times New Roman" w:eastAsia="Times New Roman" w:hAnsi="Times New Roman" w:cs="Times New Roman"/>
          <w:color w:val="53555B"/>
          <w:sz w:val="14"/>
        </w:rPr>
        <w:t> </w:t>
      </w:r>
      <w:r w:rsidRPr="00490036">
        <w:rPr>
          <w:rFonts w:ascii="Arial" w:eastAsia="Times New Roman" w:hAnsi="Arial" w:cs="Arial"/>
          <w:color w:val="53555B"/>
          <w:sz w:val="21"/>
          <w:szCs w:val="21"/>
          <w:bdr w:val="none" w:sz="0" w:space="0" w:color="auto" w:frame="1"/>
        </w:rPr>
        <w:t>For obtaining a gain in speed.</w:t>
      </w:r>
    </w:p>
    <w:p w:rsidR="00161FAF" w:rsidRDefault="00161FAF" w:rsidP="00490036">
      <w:pPr>
        <w:pStyle w:val="ListParagraph"/>
        <w:rPr>
          <w:color w:val="000000" w:themeColor="text1"/>
          <w:sz w:val="24"/>
          <w:szCs w:val="24"/>
        </w:rPr>
      </w:pPr>
      <w:r>
        <w:rPr>
          <w:color w:val="000000" w:themeColor="text1"/>
          <w:sz w:val="24"/>
          <w:szCs w:val="24"/>
        </w:rPr>
        <w:t xml:space="preserve"> </w:t>
      </w:r>
    </w:p>
    <w:p w:rsidR="00584657" w:rsidRPr="00584657" w:rsidRDefault="00584657" w:rsidP="00584657">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584657">
        <w:rPr>
          <w:rFonts w:ascii="Arial" w:eastAsia="Times New Roman" w:hAnsi="Arial" w:cs="Arial"/>
          <w:color w:val="53555B"/>
          <w:bdr w:val="none" w:sz="0" w:space="0" w:color="auto" w:frame="1"/>
        </w:rPr>
        <w:t>(a)</w:t>
      </w:r>
      <w:r w:rsidRPr="00584657">
        <w:rPr>
          <w:rFonts w:ascii="Times New Roman" w:eastAsia="Times New Roman" w:hAnsi="Times New Roman" w:cs="Times New Roman"/>
          <w:color w:val="53555B"/>
          <w:sz w:val="14"/>
        </w:rPr>
        <w:t> </w:t>
      </w:r>
      <w:r w:rsidRPr="00584657">
        <w:rPr>
          <w:rFonts w:ascii="Arial" w:eastAsia="Times New Roman" w:hAnsi="Arial" w:cs="Arial"/>
          <w:color w:val="53555B"/>
          <w:bdr w:val="none" w:sz="0" w:space="0" w:color="auto" w:frame="1"/>
        </w:rPr>
        <w:t>To multiply force: a jack is used to lift a car.</w:t>
      </w:r>
    </w:p>
    <w:p w:rsidR="00584657" w:rsidRPr="00584657" w:rsidRDefault="00584657" w:rsidP="00584657">
      <w:pPr>
        <w:pStyle w:val="ListParagraph"/>
        <w:shd w:val="clear" w:color="auto" w:fill="FFFFFF"/>
        <w:spacing w:after="0" w:line="240" w:lineRule="auto"/>
        <w:textAlignment w:val="baseline"/>
        <w:rPr>
          <w:rFonts w:ascii="Arial" w:eastAsia="Times New Roman" w:hAnsi="Arial" w:cs="Arial"/>
          <w:color w:val="53555B"/>
        </w:rPr>
      </w:pPr>
      <w:r w:rsidRPr="00584657">
        <w:rPr>
          <w:rFonts w:ascii="Arial" w:eastAsia="Times New Roman" w:hAnsi="Arial" w:cs="Arial"/>
          <w:color w:val="53555B"/>
          <w:bdr w:val="none" w:sz="0" w:space="0" w:color="auto" w:frame="1"/>
        </w:rPr>
        <w:t>(b)</w:t>
      </w:r>
      <w:r w:rsidRPr="00584657">
        <w:rPr>
          <w:rFonts w:ascii="Times New Roman" w:eastAsia="Times New Roman" w:hAnsi="Times New Roman" w:cs="Times New Roman"/>
          <w:color w:val="53555B"/>
          <w:sz w:val="14"/>
        </w:rPr>
        <w:t> </w:t>
      </w:r>
      <w:r w:rsidRPr="00584657">
        <w:rPr>
          <w:rFonts w:ascii="Arial" w:eastAsia="Times New Roman" w:hAnsi="Arial" w:cs="Arial"/>
          <w:color w:val="53555B"/>
          <w:bdr w:val="none" w:sz="0" w:space="0" w:color="auto" w:frame="1"/>
        </w:rPr>
        <w:t>To change the point of application of force: the wheel of a cycle is rotated with the help of a chain by applying the force on the pedal.</w:t>
      </w:r>
    </w:p>
    <w:p w:rsidR="00584657" w:rsidRPr="00584657" w:rsidRDefault="00584657" w:rsidP="00584657">
      <w:pPr>
        <w:pStyle w:val="ListParagraph"/>
        <w:shd w:val="clear" w:color="auto" w:fill="FFFFFF"/>
        <w:spacing w:after="0" w:line="240" w:lineRule="auto"/>
        <w:textAlignment w:val="baseline"/>
        <w:rPr>
          <w:rFonts w:ascii="Arial" w:eastAsia="Times New Roman" w:hAnsi="Arial" w:cs="Arial"/>
          <w:color w:val="53555B"/>
        </w:rPr>
      </w:pPr>
      <w:r w:rsidRPr="00584657">
        <w:rPr>
          <w:rFonts w:ascii="Arial" w:eastAsia="Times New Roman" w:hAnsi="Arial" w:cs="Arial"/>
          <w:color w:val="53555B"/>
          <w:bdr w:val="none" w:sz="0" w:space="0" w:color="auto" w:frame="1"/>
        </w:rPr>
        <w:t>(c)</w:t>
      </w:r>
      <w:r w:rsidRPr="00584657">
        <w:rPr>
          <w:rFonts w:ascii="Times New Roman" w:eastAsia="Times New Roman" w:hAnsi="Times New Roman" w:cs="Times New Roman"/>
          <w:color w:val="53555B"/>
          <w:sz w:val="14"/>
        </w:rPr>
        <w:t> </w:t>
      </w:r>
      <w:r w:rsidRPr="00584657">
        <w:rPr>
          <w:rFonts w:ascii="Arial" w:eastAsia="Times New Roman" w:hAnsi="Arial" w:cs="Arial"/>
          <w:color w:val="53555B"/>
          <w:bdr w:val="none" w:sz="0" w:space="0" w:color="auto" w:frame="1"/>
        </w:rPr>
        <w:t>To change the direction of force: a single fixed pulley is used to lift a bucket full of water from the well by applying the effort in the downward direction instead of applying it upwards when the bucket is lifted up without the use of pulley.</w:t>
      </w:r>
    </w:p>
    <w:p w:rsidR="00584657" w:rsidRPr="00584657" w:rsidRDefault="00584657" w:rsidP="00584657">
      <w:pPr>
        <w:pStyle w:val="ListParagraph"/>
        <w:shd w:val="clear" w:color="auto" w:fill="FFFFFF"/>
        <w:spacing w:after="0" w:line="240" w:lineRule="auto"/>
        <w:textAlignment w:val="baseline"/>
        <w:rPr>
          <w:rFonts w:ascii="Arial" w:eastAsia="Times New Roman" w:hAnsi="Arial" w:cs="Arial"/>
          <w:color w:val="53555B"/>
        </w:rPr>
      </w:pPr>
      <w:r w:rsidRPr="00584657">
        <w:rPr>
          <w:rFonts w:ascii="Arial" w:eastAsia="Times New Roman" w:hAnsi="Arial" w:cs="Arial"/>
          <w:color w:val="53555B"/>
          <w:bdr w:val="none" w:sz="0" w:space="0" w:color="auto" w:frame="1"/>
        </w:rPr>
        <w:t>(d)</w:t>
      </w:r>
      <w:r w:rsidRPr="00584657">
        <w:rPr>
          <w:rFonts w:ascii="Times New Roman" w:eastAsia="Times New Roman" w:hAnsi="Times New Roman" w:cs="Times New Roman"/>
          <w:color w:val="53555B"/>
          <w:sz w:val="14"/>
        </w:rPr>
        <w:t> </w:t>
      </w:r>
      <w:r w:rsidRPr="00584657">
        <w:rPr>
          <w:rFonts w:ascii="Arial" w:eastAsia="Times New Roman" w:hAnsi="Arial" w:cs="Arial"/>
          <w:color w:val="53555B"/>
          <w:bdr w:val="none" w:sz="0" w:space="0" w:color="auto" w:frame="1"/>
        </w:rPr>
        <w:t>To obtain gain in speed: when a pair of scissors is used to cut the cloth, its blades move longer on cloth while its handles move a little.</w:t>
      </w:r>
    </w:p>
    <w:p w:rsidR="00161FAF" w:rsidRDefault="00161FAF" w:rsidP="0096584C">
      <w:pPr>
        <w:pStyle w:val="ListParagraph"/>
        <w:rPr>
          <w:color w:val="000000" w:themeColor="text1"/>
          <w:sz w:val="24"/>
          <w:szCs w:val="24"/>
        </w:rPr>
      </w:pPr>
      <w:r>
        <w:rPr>
          <w:color w:val="000000" w:themeColor="text1"/>
          <w:sz w:val="24"/>
          <w:szCs w:val="24"/>
        </w:rPr>
        <w:t xml:space="preserve"> </w:t>
      </w:r>
    </w:p>
    <w:p w:rsidR="00161FAF" w:rsidRDefault="008E33F3" w:rsidP="00161FAF">
      <w:pPr>
        <w:pStyle w:val="ListParagraph"/>
        <w:numPr>
          <w:ilvl w:val="0"/>
          <w:numId w:val="31"/>
        </w:numPr>
        <w:rPr>
          <w:color w:val="000000" w:themeColor="text1"/>
          <w:sz w:val="24"/>
          <w:szCs w:val="24"/>
        </w:rPr>
      </w:pPr>
      <w:r>
        <w:rPr>
          <w:rFonts w:ascii="Arial" w:hAnsi="Arial" w:cs="Arial"/>
          <w:color w:val="53555B"/>
          <w:shd w:val="clear" w:color="auto" w:fill="FFFFFF"/>
        </w:rPr>
        <w:t>The purpose of jack is to make the effort less than the load so that it works as a force multiplier.</w:t>
      </w:r>
      <w:r w:rsidR="00161FAF">
        <w:rPr>
          <w:color w:val="000000" w:themeColor="text1"/>
          <w:sz w:val="24"/>
          <w:szCs w:val="24"/>
        </w:rPr>
        <w:t xml:space="preserve"> </w:t>
      </w:r>
    </w:p>
    <w:p w:rsidR="00161FAF" w:rsidRDefault="00161FAF" w:rsidP="008E33F3">
      <w:pPr>
        <w:pStyle w:val="ListParagraph"/>
        <w:rPr>
          <w:color w:val="000000" w:themeColor="text1"/>
          <w:sz w:val="24"/>
          <w:szCs w:val="24"/>
        </w:rPr>
      </w:pPr>
    </w:p>
    <w:p w:rsidR="008E33F3" w:rsidRPr="008E33F3" w:rsidRDefault="008E33F3" w:rsidP="008E33F3">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8E33F3">
        <w:rPr>
          <w:rFonts w:ascii="Arial" w:eastAsia="Times New Roman" w:hAnsi="Arial" w:cs="Arial"/>
          <w:color w:val="53555B"/>
          <w:sz w:val="21"/>
          <w:szCs w:val="21"/>
          <w:bdr w:val="none" w:sz="0" w:space="0" w:color="auto" w:frame="1"/>
        </w:rPr>
        <w:t>An ideal machine is a machine whose parts are weightless and frictionless so that which there is no dissipation of energy in any manner. Its efficiency is 100%, i.e. the work output is equal to work input. </w:t>
      </w:r>
    </w:p>
    <w:tbl>
      <w:tblPr>
        <w:tblW w:w="0" w:type="auto"/>
        <w:tblInd w:w="1651" w:type="dxa"/>
        <w:shd w:val="clear" w:color="auto" w:fill="FFFFFF"/>
        <w:tblCellMar>
          <w:left w:w="0" w:type="dxa"/>
          <w:right w:w="0" w:type="dxa"/>
        </w:tblCellMar>
        <w:tblLook w:val="04A0" w:firstRow="1" w:lastRow="0" w:firstColumn="1" w:lastColumn="0" w:noHBand="0" w:noVBand="1"/>
      </w:tblPr>
      <w:tblGrid>
        <w:gridCol w:w="3035"/>
        <w:gridCol w:w="3035"/>
      </w:tblGrid>
      <w:tr w:rsidR="008E33F3" w:rsidRPr="008E33F3" w:rsidTr="008E33F3">
        <w:tc>
          <w:tcPr>
            <w:tcW w:w="303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b/>
                <w:bCs/>
                <w:color w:val="53555B"/>
                <w:sz w:val="21"/>
                <w:szCs w:val="21"/>
                <w:bdr w:val="none" w:sz="0" w:space="0" w:color="auto" w:frame="1"/>
              </w:rPr>
              <w:t>Ideal machine</w:t>
            </w:r>
          </w:p>
        </w:tc>
        <w:tc>
          <w:tcPr>
            <w:tcW w:w="303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b/>
                <w:bCs/>
                <w:color w:val="53555B"/>
                <w:sz w:val="21"/>
                <w:szCs w:val="21"/>
                <w:bdr w:val="none" w:sz="0" w:space="0" w:color="auto" w:frame="1"/>
              </w:rPr>
              <w:t>Practical machine</w:t>
            </w:r>
          </w:p>
        </w:tc>
      </w:tr>
      <w:tr w:rsidR="008E33F3" w:rsidRPr="008E33F3" w:rsidTr="008E33F3">
        <w:tc>
          <w:tcPr>
            <w:tcW w:w="3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uto"/>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1. Efficiency is 100%.</w:t>
            </w:r>
          </w:p>
        </w:tc>
        <w:tc>
          <w:tcPr>
            <w:tcW w:w="30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1. Efficiency is less than 100%</w:t>
            </w:r>
          </w:p>
        </w:tc>
      </w:tr>
      <w:tr w:rsidR="008E33F3" w:rsidRPr="008E33F3" w:rsidTr="008E33F3">
        <w:tc>
          <w:tcPr>
            <w:tcW w:w="3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2. Its parts are weightless, elastic and perfectly smooth.</w:t>
            </w:r>
          </w:p>
        </w:tc>
        <w:tc>
          <w:tcPr>
            <w:tcW w:w="30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2. Its parts are not weightless, elastic or perfectly smooth.</w:t>
            </w:r>
          </w:p>
        </w:tc>
      </w:tr>
      <w:tr w:rsidR="008E33F3" w:rsidRPr="008E33F3" w:rsidTr="008E33F3">
        <w:tc>
          <w:tcPr>
            <w:tcW w:w="3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3. There is no loss in energy due to friction.</w:t>
            </w:r>
          </w:p>
        </w:tc>
        <w:tc>
          <w:tcPr>
            <w:tcW w:w="30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tLeast"/>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3. There is always some loss of energy due to friction.</w:t>
            </w:r>
          </w:p>
        </w:tc>
      </w:tr>
      <w:tr w:rsidR="008E33F3" w:rsidRPr="008E33F3" w:rsidTr="008E33F3">
        <w:tc>
          <w:tcPr>
            <w:tcW w:w="3035"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uto"/>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4. Work output of such a machine is equal to the work input.</w:t>
            </w:r>
          </w:p>
        </w:tc>
        <w:tc>
          <w:tcPr>
            <w:tcW w:w="3035" w:type="dxa"/>
            <w:tcBorders>
              <w:top w:val="nil"/>
              <w:left w:val="nil"/>
              <w:bottom w:val="nil"/>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uto"/>
              <w:textAlignment w:val="baseline"/>
              <w:rPr>
                <w:rFonts w:ascii="Times New Roman" w:eastAsia="Times New Roman" w:hAnsi="Times New Roman" w:cs="Times New Roman"/>
                <w:color w:val="53555B"/>
                <w:sz w:val="21"/>
                <w:szCs w:val="21"/>
              </w:rPr>
            </w:pPr>
            <w:r w:rsidRPr="008E33F3">
              <w:rPr>
                <w:rFonts w:ascii="Times New Roman" w:eastAsia="Times New Roman" w:hAnsi="Times New Roman" w:cs="Times New Roman"/>
                <w:color w:val="53555B"/>
                <w:sz w:val="21"/>
                <w:szCs w:val="21"/>
                <w:bdr w:val="none" w:sz="0" w:space="0" w:color="auto" w:frame="1"/>
              </w:rPr>
              <w:t>4. Work output is always less than the work input.</w:t>
            </w:r>
          </w:p>
        </w:tc>
      </w:tr>
      <w:tr w:rsidR="008E33F3" w:rsidRPr="008E33F3" w:rsidTr="008E33F3">
        <w:tc>
          <w:tcPr>
            <w:tcW w:w="303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uto"/>
              <w:textAlignment w:val="baseline"/>
              <w:rPr>
                <w:rFonts w:ascii="Times New Roman" w:eastAsia="Times New Roman" w:hAnsi="Times New Roman" w:cs="Times New Roman"/>
                <w:color w:val="53555B"/>
                <w:sz w:val="21"/>
                <w:szCs w:val="21"/>
                <w:bdr w:val="none" w:sz="0" w:space="0" w:color="auto" w:frame="1"/>
              </w:rPr>
            </w:pPr>
          </w:p>
        </w:tc>
        <w:tc>
          <w:tcPr>
            <w:tcW w:w="303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E33F3" w:rsidRPr="008E33F3" w:rsidRDefault="008E33F3" w:rsidP="008E33F3">
            <w:pPr>
              <w:spacing w:after="0" w:line="240" w:lineRule="auto"/>
              <w:textAlignment w:val="baseline"/>
              <w:rPr>
                <w:rFonts w:ascii="Times New Roman" w:eastAsia="Times New Roman" w:hAnsi="Times New Roman" w:cs="Times New Roman"/>
                <w:color w:val="53555B"/>
                <w:sz w:val="21"/>
                <w:szCs w:val="21"/>
                <w:bdr w:val="none" w:sz="0" w:space="0" w:color="auto" w:frame="1"/>
              </w:rPr>
            </w:pPr>
          </w:p>
        </w:tc>
      </w:tr>
    </w:tbl>
    <w:p w:rsidR="008E33F3" w:rsidRDefault="008E33F3" w:rsidP="008E33F3">
      <w:pPr>
        <w:pStyle w:val="ListParagraph"/>
        <w:rPr>
          <w:color w:val="000000" w:themeColor="text1"/>
          <w:sz w:val="24"/>
          <w:szCs w:val="24"/>
        </w:rPr>
      </w:pPr>
    </w:p>
    <w:p w:rsidR="00161FAF" w:rsidRDefault="00161FAF" w:rsidP="00161FAF">
      <w:pPr>
        <w:pStyle w:val="ListParagraph"/>
        <w:numPr>
          <w:ilvl w:val="0"/>
          <w:numId w:val="31"/>
        </w:numPr>
        <w:rPr>
          <w:color w:val="000000" w:themeColor="text1"/>
          <w:sz w:val="24"/>
          <w:szCs w:val="24"/>
        </w:rPr>
      </w:pPr>
      <w:r>
        <w:rPr>
          <w:color w:val="000000" w:themeColor="text1"/>
          <w:sz w:val="24"/>
          <w:szCs w:val="24"/>
        </w:rPr>
        <w:t xml:space="preserve"> </w:t>
      </w:r>
      <w:r w:rsidR="008E33F3">
        <w:rPr>
          <w:rFonts w:ascii="Arial" w:hAnsi="Arial" w:cs="Arial"/>
          <w:color w:val="53555B"/>
          <w:sz w:val="21"/>
          <w:szCs w:val="21"/>
          <w:shd w:val="clear" w:color="auto" w:fill="FFFFFF"/>
        </w:rPr>
        <w:t>The ratio of the load to the effort is called mechanical advantage of the machine. It has no unit.</w:t>
      </w:r>
    </w:p>
    <w:p w:rsidR="00161FAF" w:rsidRDefault="00161FAF" w:rsidP="00161FAF">
      <w:pPr>
        <w:pStyle w:val="ListParagraph"/>
        <w:numPr>
          <w:ilvl w:val="0"/>
          <w:numId w:val="31"/>
        </w:numPr>
        <w:rPr>
          <w:color w:val="000000" w:themeColor="text1"/>
          <w:sz w:val="24"/>
          <w:szCs w:val="24"/>
        </w:rPr>
      </w:pPr>
      <w:r>
        <w:rPr>
          <w:color w:val="000000" w:themeColor="text1"/>
          <w:sz w:val="24"/>
          <w:szCs w:val="24"/>
        </w:rPr>
        <w:lastRenderedPageBreak/>
        <w:t xml:space="preserve"> </w:t>
      </w:r>
      <w:r w:rsidR="008E33F3">
        <w:rPr>
          <w:rFonts w:ascii="Arial" w:hAnsi="Arial" w:cs="Arial"/>
          <w:color w:val="53555B"/>
          <w:shd w:val="clear" w:color="auto" w:fill="FFFFFF"/>
        </w:rPr>
        <w:t>The ratio of the velocity of effort to the velocity of the load is called the velocity ratio of machine. It has no unit.</w:t>
      </w:r>
    </w:p>
    <w:p w:rsidR="00161FAF" w:rsidRDefault="00170F23" w:rsidP="00161FAF">
      <w:pPr>
        <w:pStyle w:val="ListParagraph"/>
        <w:numPr>
          <w:ilvl w:val="0"/>
          <w:numId w:val="31"/>
        </w:numPr>
        <w:rPr>
          <w:color w:val="000000" w:themeColor="text1"/>
          <w:sz w:val="24"/>
          <w:szCs w:val="24"/>
        </w:rPr>
      </w:pPr>
      <w:r>
        <w:rPr>
          <w:rFonts w:ascii="Arial" w:hAnsi="Arial" w:cs="Arial"/>
          <w:color w:val="53555B"/>
          <w:shd w:val="clear" w:color="auto" w:fill="FFFFFF"/>
        </w:rPr>
        <w:t>For an ideal machine mechanical advantage is numerically equal to the velocity ratio.</w:t>
      </w:r>
      <w:r w:rsidR="00161FAF">
        <w:rPr>
          <w:color w:val="000000" w:themeColor="text1"/>
          <w:sz w:val="24"/>
          <w:szCs w:val="24"/>
        </w:rPr>
        <w:t xml:space="preserve"> </w:t>
      </w:r>
    </w:p>
    <w:p w:rsidR="00161FAF" w:rsidRDefault="00161FAF" w:rsidP="00170F23">
      <w:pPr>
        <w:pStyle w:val="ListParagraph"/>
        <w:rPr>
          <w:color w:val="000000" w:themeColor="text1"/>
          <w:sz w:val="24"/>
          <w:szCs w:val="24"/>
        </w:rPr>
      </w:pPr>
    </w:p>
    <w:p w:rsidR="00170F23" w:rsidRPr="00170F23" w:rsidRDefault="00170F23" w:rsidP="00170F23">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170F23">
        <w:rPr>
          <w:rFonts w:ascii="Arial" w:eastAsia="Times New Roman" w:hAnsi="Arial" w:cs="Arial"/>
          <w:color w:val="53555B"/>
          <w:sz w:val="21"/>
          <w:szCs w:val="21"/>
          <w:bdr w:val="none" w:sz="0" w:space="0" w:color="auto" w:frame="1"/>
        </w:rPr>
        <w:t>It is the ratio of the useful work done by the machine to the work put into the machine by the effort.</w:t>
      </w:r>
    </w:p>
    <w:p w:rsidR="00170F23" w:rsidRPr="00170F23" w:rsidRDefault="00170F23" w:rsidP="00170F23">
      <w:pPr>
        <w:pStyle w:val="ListParagraph"/>
        <w:shd w:val="clear" w:color="auto" w:fill="FFFFFF"/>
        <w:spacing w:after="0" w:line="240" w:lineRule="auto"/>
        <w:textAlignment w:val="baseline"/>
        <w:rPr>
          <w:rFonts w:ascii="Arial" w:eastAsia="Times New Roman" w:hAnsi="Arial" w:cs="Arial"/>
          <w:color w:val="53555B"/>
          <w:sz w:val="21"/>
          <w:szCs w:val="21"/>
        </w:rPr>
      </w:pPr>
      <w:r w:rsidRPr="00170F23">
        <w:rPr>
          <w:rFonts w:ascii="Arial" w:eastAsia="Times New Roman" w:hAnsi="Arial" w:cs="Arial"/>
          <w:color w:val="53555B"/>
          <w:sz w:val="21"/>
          <w:szCs w:val="21"/>
          <w:bdr w:val="none" w:sz="0" w:space="0" w:color="auto" w:frame="1"/>
        </w:rPr>
        <w:t>In actual machine there is always some loss of energy due to friction and weight of moving parts, thus the output energy is always less than the input energy.</w:t>
      </w:r>
    </w:p>
    <w:p w:rsidR="00161FAF" w:rsidRDefault="00161FAF" w:rsidP="00170F23">
      <w:pPr>
        <w:pStyle w:val="ListParagraph"/>
        <w:rPr>
          <w:color w:val="000000" w:themeColor="text1"/>
          <w:sz w:val="24"/>
          <w:szCs w:val="24"/>
        </w:rPr>
      </w:pPr>
      <w:r>
        <w:rPr>
          <w:color w:val="000000" w:themeColor="text1"/>
          <w:sz w:val="24"/>
          <w:szCs w:val="24"/>
        </w:rPr>
        <w:t xml:space="preserve"> </w:t>
      </w:r>
    </w:p>
    <w:p w:rsidR="004B5FFF" w:rsidRPr="004B5FFF" w:rsidRDefault="004B5FFF" w:rsidP="004B5FFF">
      <w:pPr>
        <w:pStyle w:val="ListParagraph"/>
        <w:numPr>
          <w:ilvl w:val="0"/>
          <w:numId w:val="31"/>
        </w:numPr>
        <w:shd w:val="clear" w:color="auto" w:fill="FFFFFF"/>
        <w:spacing w:after="0" w:line="250" w:lineRule="atLeast"/>
        <w:textAlignment w:val="baseline"/>
        <w:rPr>
          <w:rFonts w:ascii="Arial" w:eastAsia="Times New Roman" w:hAnsi="Arial" w:cs="Arial"/>
          <w:color w:val="53555B"/>
        </w:rPr>
      </w:pPr>
      <w:r w:rsidRPr="004B5FFF">
        <w:rPr>
          <w:rFonts w:ascii="Arial" w:eastAsia="Times New Roman" w:hAnsi="Arial" w:cs="Arial"/>
          <w:color w:val="53555B"/>
          <w:bdr w:val="none" w:sz="0" w:space="0" w:color="auto" w:frame="1"/>
        </w:rPr>
        <w:t>(a) A machine acts as a force multiplier when the effort arm is longer than the load arm. The mechanical advantage of such machines is greater than 1.</w:t>
      </w:r>
    </w:p>
    <w:p w:rsidR="004B5FFF" w:rsidRPr="004B5FFF" w:rsidRDefault="004B5FFF" w:rsidP="004B5FFF">
      <w:pPr>
        <w:pStyle w:val="ListParagraph"/>
        <w:shd w:val="clear" w:color="auto" w:fill="FFFFFF"/>
        <w:spacing w:after="0" w:line="250" w:lineRule="atLeast"/>
        <w:textAlignment w:val="baseline"/>
        <w:rPr>
          <w:rFonts w:ascii="Arial" w:eastAsia="Times New Roman" w:hAnsi="Arial" w:cs="Arial"/>
          <w:color w:val="53555B"/>
        </w:rPr>
      </w:pPr>
      <w:r w:rsidRPr="004B5FFF">
        <w:rPr>
          <w:rFonts w:ascii="Arial" w:eastAsia="Times New Roman" w:hAnsi="Arial" w:cs="Arial"/>
          <w:color w:val="53555B"/>
          <w:bdr w:val="none" w:sz="0" w:space="0" w:color="auto" w:frame="1"/>
        </w:rPr>
        <w:t>(b) A machine acts a speed multiplier when the effort arm is shorter than the load arm. The mechanical advantage of such machines is less than 1.</w:t>
      </w:r>
    </w:p>
    <w:p w:rsidR="004B5FFF" w:rsidRPr="004B5FFF" w:rsidRDefault="004B5FFF" w:rsidP="004B5FFF">
      <w:pPr>
        <w:pStyle w:val="ListParagraph"/>
        <w:shd w:val="clear" w:color="auto" w:fill="FFFFFF"/>
        <w:spacing w:after="0" w:line="250" w:lineRule="atLeast"/>
        <w:textAlignment w:val="baseline"/>
        <w:rPr>
          <w:rFonts w:ascii="Arial" w:eastAsia="Times New Roman" w:hAnsi="Arial" w:cs="Arial"/>
          <w:color w:val="53555B"/>
        </w:rPr>
      </w:pPr>
      <w:r w:rsidRPr="004B5FFF">
        <w:rPr>
          <w:rFonts w:ascii="Arial" w:eastAsia="Times New Roman" w:hAnsi="Arial" w:cs="Arial"/>
          <w:color w:val="53555B"/>
          <w:bdr w:val="none" w:sz="0" w:space="0" w:color="auto" w:frame="1"/>
        </w:rPr>
        <w:t>It is not possible for a machine to act as a force multiplier and speed multiplier simultaneously. This is because machines which are force multipliers cannot gain in speed and vice-versa.</w:t>
      </w:r>
    </w:p>
    <w:p w:rsidR="00161FAF" w:rsidRDefault="00161FAF" w:rsidP="004438A8">
      <w:pPr>
        <w:pStyle w:val="ListParagraph"/>
        <w:rPr>
          <w:color w:val="000000" w:themeColor="text1"/>
          <w:sz w:val="24"/>
          <w:szCs w:val="24"/>
        </w:rPr>
      </w:pPr>
      <w:r>
        <w:rPr>
          <w:color w:val="000000" w:themeColor="text1"/>
          <w:sz w:val="24"/>
          <w:szCs w:val="24"/>
        </w:rPr>
        <w:t xml:space="preserve"> </w:t>
      </w:r>
    </w:p>
    <w:p w:rsidR="004438A8" w:rsidRPr="004438A8" w:rsidRDefault="004438A8" w:rsidP="004438A8">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4438A8">
        <w:rPr>
          <w:rFonts w:ascii="Arial" w:eastAsia="Times New Roman" w:hAnsi="Arial" w:cs="Arial"/>
          <w:color w:val="53555B"/>
          <w:bdr w:val="none" w:sz="0" w:space="0" w:color="auto" w:frame="1"/>
        </w:rPr>
        <w:t>Mechanical advantage is equal to the product of velocity ratio and efficiency.</w:t>
      </w:r>
    </w:p>
    <w:p w:rsidR="004438A8" w:rsidRPr="004438A8" w:rsidRDefault="004438A8" w:rsidP="004438A8">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904240" cy="198755"/>
            <wp:effectExtent l="19050" t="0" r="0" b="0"/>
            <wp:docPr id="7" name="Picture 6" descr="http://cdn.topperlearning.com/topper/bookquestions/189307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topperlearning.com/topper/bookquestions/189307_image002.gif"/>
                    <pic:cNvPicPr>
                      <a:picLocks noChangeAspect="1" noChangeArrowheads="1"/>
                    </pic:cNvPicPr>
                  </pic:nvPicPr>
                  <pic:blipFill>
                    <a:blip r:embed="rId8"/>
                    <a:srcRect/>
                    <a:stretch>
                      <a:fillRect/>
                    </a:stretch>
                  </pic:blipFill>
                  <pic:spPr bwMode="auto">
                    <a:xfrm>
                      <a:off x="0" y="0"/>
                      <a:ext cx="904240" cy="198755"/>
                    </a:xfrm>
                    <a:prstGeom prst="rect">
                      <a:avLst/>
                    </a:prstGeom>
                    <a:noFill/>
                    <a:ln w="9525">
                      <a:noFill/>
                      <a:miter lim="800000"/>
                      <a:headEnd/>
                      <a:tailEnd/>
                    </a:ln>
                  </pic:spPr>
                </pic:pic>
              </a:graphicData>
            </a:graphic>
          </wp:inline>
        </w:drawing>
      </w:r>
    </w:p>
    <w:p w:rsidR="004438A8" w:rsidRPr="004438A8" w:rsidRDefault="004438A8" w:rsidP="004438A8">
      <w:pPr>
        <w:pStyle w:val="ListParagraph"/>
        <w:shd w:val="clear" w:color="auto" w:fill="FFFFFF"/>
        <w:spacing w:after="0" w:line="240" w:lineRule="auto"/>
        <w:textAlignment w:val="baseline"/>
        <w:rPr>
          <w:rFonts w:ascii="Arial" w:eastAsia="Times New Roman" w:hAnsi="Arial" w:cs="Arial"/>
          <w:color w:val="53555B"/>
        </w:rPr>
      </w:pPr>
      <w:r w:rsidRPr="004438A8">
        <w:rPr>
          <w:rFonts w:ascii="Arial" w:eastAsia="Times New Roman" w:hAnsi="Arial" w:cs="Arial"/>
          <w:color w:val="53555B"/>
          <w:bdr w:val="none" w:sz="0" w:space="0" w:color="auto" w:frame="1"/>
        </w:rPr>
        <w:t>For a machine of a given design, the velocity ratio does not change.</w:t>
      </w:r>
    </w:p>
    <w:p w:rsidR="00161FAF" w:rsidRDefault="00161FAF" w:rsidP="00C51DC8">
      <w:pPr>
        <w:pStyle w:val="ListParagraph"/>
        <w:rPr>
          <w:color w:val="000000" w:themeColor="text1"/>
          <w:sz w:val="24"/>
          <w:szCs w:val="24"/>
        </w:rPr>
      </w:pPr>
      <w:r>
        <w:rPr>
          <w:color w:val="000000" w:themeColor="text1"/>
          <w:sz w:val="24"/>
          <w:szCs w:val="24"/>
        </w:rPr>
        <w:t xml:space="preserve"> </w:t>
      </w:r>
    </w:p>
    <w:p w:rsidR="00C51DC8" w:rsidRPr="00C51DC8" w:rsidRDefault="00C51DC8" w:rsidP="00C51DC8">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 xml:space="preserve">Let a machine overcome a load L by the application of an effort E. In time t, let the displacement of effort be </w:t>
      </w:r>
      <w:proofErr w:type="spellStart"/>
      <w:r w:rsidRPr="00C51DC8">
        <w:rPr>
          <w:rFonts w:ascii="Arial" w:eastAsia="Times New Roman" w:hAnsi="Arial" w:cs="Arial"/>
          <w:color w:val="53555B"/>
          <w:sz w:val="21"/>
          <w:szCs w:val="21"/>
          <w:bdr w:val="none" w:sz="0" w:space="0" w:color="auto" w:frame="1"/>
        </w:rPr>
        <w:t>d</w:t>
      </w:r>
      <w:r w:rsidRPr="00C51DC8">
        <w:rPr>
          <w:rFonts w:ascii="Arial" w:eastAsia="Times New Roman" w:hAnsi="Arial" w:cs="Arial"/>
          <w:color w:val="53555B"/>
          <w:sz w:val="21"/>
          <w:szCs w:val="21"/>
          <w:bdr w:val="none" w:sz="0" w:space="0" w:color="auto" w:frame="1"/>
          <w:vertAlign w:val="subscript"/>
        </w:rPr>
        <w:t>E</w:t>
      </w:r>
      <w:proofErr w:type="spellEnd"/>
      <w:r w:rsidRPr="00C51DC8">
        <w:rPr>
          <w:rFonts w:ascii="Arial" w:eastAsia="Times New Roman" w:hAnsi="Arial" w:cs="Arial"/>
          <w:color w:val="53555B"/>
          <w:sz w:val="21"/>
        </w:rPr>
        <w:t> </w:t>
      </w:r>
      <w:r w:rsidRPr="00C51DC8">
        <w:rPr>
          <w:rFonts w:ascii="Arial" w:eastAsia="Times New Roman" w:hAnsi="Arial" w:cs="Arial"/>
          <w:color w:val="53555B"/>
          <w:sz w:val="21"/>
          <w:szCs w:val="21"/>
          <w:bdr w:val="none" w:sz="0" w:space="0" w:color="auto" w:frame="1"/>
        </w:rPr>
        <w:t xml:space="preserve">and the displacement of load be </w:t>
      </w:r>
      <w:proofErr w:type="spellStart"/>
      <w:r w:rsidRPr="00C51DC8">
        <w:rPr>
          <w:rFonts w:ascii="Arial" w:eastAsia="Times New Roman" w:hAnsi="Arial" w:cs="Arial"/>
          <w:color w:val="53555B"/>
          <w:sz w:val="21"/>
          <w:szCs w:val="21"/>
          <w:bdr w:val="none" w:sz="0" w:space="0" w:color="auto" w:frame="1"/>
        </w:rPr>
        <w:t>d</w:t>
      </w:r>
      <w:r w:rsidRPr="00C51DC8">
        <w:rPr>
          <w:rFonts w:ascii="Arial" w:eastAsia="Times New Roman" w:hAnsi="Arial" w:cs="Arial"/>
          <w:color w:val="53555B"/>
          <w:sz w:val="21"/>
          <w:szCs w:val="21"/>
          <w:bdr w:val="none" w:sz="0" w:space="0" w:color="auto" w:frame="1"/>
          <w:vertAlign w:val="subscript"/>
        </w:rPr>
        <w:t>L</w:t>
      </w:r>
      <w:proofErr w:type="spellEnd"/>
      <w:r w:rsidRPr="00C51DC8">
        <w:rPr>
          <w:rFonts w:ascii="Arial" w:eastAsia="Times New Roman" w:hAnsi="Arial" w:cs="Arial"/>
          <w:color w:val="53555B"/>
          <w:sz w:val="21"/>
          <w:szCs w:val="21"/>
          <w:bdr w:val="none" w:sz="0" w:space="0" w:color="auto" w:frame="1"/>
        </w:rPr>
        <w:t>.</w:t>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Work input = Effort X displacement of effort</w:t>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 xml:space="preserve">= E X </w:t>
      </w:r>
      <w:proofErr w:type="spellStart"/>
      <w:r w:rsidRPr="00C51DC8">
        <w:rPr>
          <w:rFonts w:ascii="Arial" w:eastAsia="Times New Roman" w:hAnsi="Arial" w:cs="Arial"/>
          <w:color w:val="53555B"/>
          <w:sz w:val="21"/>
          <w:szCs w:val="21"/>
          <w:bdr w:val="none" w:sz="0" w:space="0" w:color="auto" w:frame="1"/>
        </w:rPr>
        <w:t>d</w:t>
      </w:r>
      <w:r w:rsidRPr="00C51DC8">
        <w:rPr>
          <w:rFonts w:ascii="Arial" w:eastAsia="Times New Roman" w:hAnsi="Arial" w:cs="Arial"/>
          <w:color w:val="53555B"/>
          <w:sz w:val="21"/>
          <w:szCs w:val="21"/>
          <w:bdr w:val="none" w:sz="0" w:space="0" w:color="auto" w:frame="1"/>
          <w:vertAlign w:val="subscript"/>
        </w:rPr>
        <w:t>E</w:t>
      </w:r>
      <w:proofErr w:type="spellEnd"/>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Work output = Load X displacement of load</w:t>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 xml:space="preserve">= L X </w:t>
      </w:r>
      <w:proofErr w:type="spellStart"/>
      <w:r w:rsidRPr="00C51DC8">
        <w:rPr>
          <w:rFonts w:ascii="Arial" w:eastAsia="Times New Roman" w:hAnsi="Arial" w:cs="Arial"/>
          <w:color w:val="53555B"/>
          <w:sz w:val="21"/>
          <w:szCs w:val="21"/>
          <w:bdr w:val="none" w:sz="0" w:space="0" w:color="auto" w:frame="1"/>
        </w:rPr>
        <w:t>d</w:t>
      </w:r>
      <w:r w:rsidRPr="00C51DC8">
        <w:rPr>
          <w:rFonts w:ascii="Arial" w:eastAsia="Times New Roman" w:hAnsi="Arial" w:cs="Arial"/>
          <w:color w:val="53555B"/>
          <w:sz w:val="21"/>
          <w:szCs w:val="21"/>
          <w:bdr w:val="none" w:sz="0" w:space="0" w:color="auto" w:frame="1"/>
          <w:vertAlign w:val="subscript"/>
        </w:rPr>
        <w:t>L</w:t>
      </w:r>
      <w:proofErr w:type="spellEnd"/>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Efficiency</w:t>
      </w:r>
      <w:r w:rsidRPr="00C51DC8">
        <w:rPr>
          <w:rFonts w:ascii="Arial" w:eastAsia="Times New Roman" w:hAnsi="Arial" w:cs="Arial"/>
          <w:color w:val="53555B"/>
          <w:sz w:val="21"/>
        </w:rPr>
        <w:t> </w:t>
      </w:r>
      <w:r>
        <w:rPr>
          <w:noProof/>
          <w:bdr w:val="none" w:sz="0" w:space="0" w:color="auto" w:frame="1"/>
        </w:rPr>
        <w:drawing>
          <wp:inline distT="0" distB="0" distL="0" distR="0">
            <wp:extent cx="1132840" cy="397510"/>
            <wp:effectExtent l="19050" t="0" r="0" b="0"/>
            <wp:docPr id="17" name="Picture 8" descr="http://cdn.topperlearning.com/topper/bookquestions/189308_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topperlearning.com/topper/bookquestions/189308_image004.gif"/>
                    <pic:cNvPicPr>
                      <a:picLocks noChangeAspect="1" noChangeArrowheads="1"/>
                    </pic:cNvPicPr>
                  </pic:nvPicPr>
                  <pic:blipFill>
                    <a:blip r:embed="rId9"/>
                    <a:srcRect/>
                    <a:stretch>
                      <a:fillRect/>
                    </a:stretch>
                  </pic:blipFill>
                  <pic:spPr bwMode="auto">
                    <a:xfrm>
                      <a:off x="0" y="0"/>
                      <a:ext cx="1132840" cy="397510"/>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1450975" cy="566420"/>
            <wp:effectExtent l="19050" t="0" r="0" b="0"/>
            <wp:docPr id="15" name="Picture 9" descr="http://cdn.topperlearning.com/topper/bookquestions/189308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topperlearning.com/topper/bookquestions/189308_image006.gif"/>
                    <pic:cNvPicPr>
                      <a:picLocks noChangeAspect="1" noChangeArrowheads="1"/>
                    </pic:cNvPicPr>
                  </pic:nvPicPr>
                  <pic:blipFill>
                    <a:blip r:embed="rId10"/>
                    <a:srcRect/>
                    <a:stretch>
                      <a:fillRect/>
                    </a:stretch>
                  </pic:blipFill>
                  <pic:spPr bwMode="auto">
                    <a:xfrm>
                      <a:off x="0" y="0"/>
                      <a:ext cx="1450975" cy="566420"/>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844550" cy="367665"/>
            <wp:effectExtent l="19050" t="0" r="0" b="0"/>
            <wp:docPr id="14" name="Picture 10" descr="http://cdn.topperlearning.com/topper/bookquestions/189308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dn.topperlearning.com/topper/bookquestions/189308_image008.gif"/>
                    <pic:cNvPicPr>
                      <a:picLocks noChangeAspect="1" noChangeArrowheads="1"/>
                    </pic:cNvPicPr>
                  </pic:nvPicPr>
                  <pic:blipFill>
                    <a:blip r:embed="rId11"/>
                    <a:srcRect/>
                    <a:stretch>
                      <a:fillRect/>
                    </a:stretch>
                  </pic:blipFill>
                  <pic:spPr bwMode="auto">
                    <a:xfrm>
                      <a:off x="0" y="0"/>
                      <a:ext cx="844550" cy="367665"/>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626110" cy="417195"/>
            <wp:effectExtent l="19050" t="0" r="0" b="0"/>
            <wp:docPr id="10" name="Picture 11" descr="http://cdn.topperlearning.com/topper/bookquestions/189308_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topperlearning.com/topper/bookquestions/189308_image010.gif"/>
                    <pic:cNvPicPr>
                      <a:picLocks noChangeAspect="1" noChangeArrowheads="1"/>
                    </pic:cNvPicPr>
                  </pic:nvPicPr>
                  <pic:blipFill>
                    <a:blip r:embed="rId12"/>
                    <a:srcRect/>
                    <a:stretch>
                      <a:fillRect/>
                    </a:stretch>
                  </pic:blipFill>
                  <pic:spPr bwMode="auto">
                    <a:xfrm>
                      <a:off x="0" y="0"/>
                      <a:ext cx="626110" cy="417195"/>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566420" cy="367665"/>
            <wp:effectExtent l="19050" t="0" r="5080" b="0"/>
            <wp:docPr id="12" name="Picture 12" descr="http://cdn.topperlearning.com/topper/bookquestions/189308_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topperlearning.com/topper/bookquestions/189308_image012.gif"/>
                    <pic:cNvPicPr>
                      <a:picLocks noChangeAspect="1" noChangeArrowheads="1"/>
                    </pic:cNvPicPr>
                  </pic:nvPicPr>
                  <pic:blipFill>
                    <a:blip r:embed="rId13"/>
                    <a:srcRect/>
                    <a:stretch>
                      <a:fillRect/>
                    </a:stretch>
                  </pic:blipFill>
                  <pic:spPr bwMode="auto">
                    <a:xfrm>
                      <a:off x="0" y="0"/>
                      <a:ext cx="566420" cy="367665"/>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904240" cy="198755"/>
            <wp:effectExtent l="19050" t="0" r="0" b="0"/>
            <wp:docPr id="8" name="Picture 13" descr="http://cdn.topperlearning.com/topper/bookquestions/189308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dn.topperlearning.com/topper/bookquestions/189308_image002.gif"/>
                    <pic:cNvPicPr>
                      <a:picLocks noChangeAspect="1" noChangeArrowheads="1"/>
                    </pic:cNvPicPr>
                  </pic:nvPicPr>
                  <pic:blipFill>
                    <a:blip r:embed="rId8"/>
                    <a:srcRect/>
                    <a:stretch>
                      <a:fillRect/>
                    </a:stretch>
                  </pic:blipFill>
                  <pic:spPr bwMode="auto">
                    <a:xfrm>
                      <a:off x="0" y="0"/>
                      <a:ext cx="904240" cy="198755"/>
                    </a:xfrm>
                    <a:prstGeom prst="rect">
                      <a:avLst/>
                    </a:prstGeom>
                    <a:noFill/>
                    <a:ln w="9525">
                      <a:noFill/>
                      <a:miter lim="800000"/>
                      <a:headEnd/>
                      <a:tailEnd/>
                    </a:ln>
                  </pic:spPr>
                </pic:pic>
              </a:graphicData>
            </a:graphic>
          </wp:inline>
        </w:drawing>
      </w:r>
    </w:p>
    <w:p w:rsidR="00C51DC8" w:rsidRPr="00C51DC8" w:rsidRDefault="00C51DC8" w:rsidP="00C51DC8">
      <w:pPr>
        <w:pStyle w:val="ListParagraph"/>
        <w:shd w:val="clear" w:color="auto" w:fill="FFFFFF"/>
        <w:spacing w:after="0" w:line="240" w:lineRule="auto"/>
        <w:textAlignment w:val="baseline"/>
        <w:rPr>
          <w:rFonts w:ascii="Arial" w:eastAsia="Times New Roman" w:hAnsi="Arial" w:cs="Arial"/>
          <w:color w:val="53555B"/>
          <w:sz w:val="21"/>
          <w:szCs w:val="21"/>
        </w:rPr>
      </w:pPr>
      <w:r w:rsidRPr="00C51DC8">
        <w:rPr>
          <w:rFonts w:ascii="Arial" w:eastAsia="Times New Roman" w:hAnsi="Arial" w:cs="Arial"/>
          <w:color w:val="53555B"/>
          <w:sz w:val="21"/>
          <w:szCs w:val="21"/>
          <w:bdr w:val="none" w:sz="0" w:space="0" w:color="auto" w:frame="1"/>
        </w:rPr>
        <w:t>Thus, mechanical advantage of a machine is equal to the product of its efficiency and velocity ratio.</w:t>
      </w:r>
    </w:p>
    <w:p w:rsidR="00161FAF" w:rsidRDefault="00161FAF" w:rsidP="009A71EE">
      <w:pPr>
        <w:pStyle w:val="ListParagraph"/>
        <w:rPr>
          <w:color w:val="000000" w:themeColor="text1"/>
          <w:sz w:val="24"/>
          <w:szCs w:val="24"/>
        </w:rPr>
      </w:pPr>
      <w:r>
        <w:rPr>
          <w:color w:val="000000" w:themeColor="text1"/>
          <w:sz w:val="24"/>
          <w:szCs w:val="24"/>
        </w:rPr>
        <w:lastRenderedPageBreak/>
        <w:t xml:space="preserve"> </w:t>
      </w:r>
    </w:p>
    <w:p w:rsidR="009A71EE" w:rsidRPr="009A71EE" w:rsidRDefault="009A71EE" w:rsidP="009A71EE">
      <w:pPr>
        <w:pStyle w:val="ListParagraph"/>
        <w:numPr>
          <w:ilvl w:val="0"/>
          <w:numId w:val="31"/>
        </w:numPr>
        <w:shd w:val="clear" w:color="auto" w:fill="FFFFFF"/>
        <w:spacing w:after="0" w:line="250" w:lineRule="atLeast"/>
        <w:textAlignment w:val="baseline"/>
        <w:rPr>
          <w:rFonts w:ascii="Arial" w:eastAsia="Times New Roman" w:hAnsi="Arial" w:cs="Arial"/>
          <w:color w:val="53555B"/>
        </w:rPr>
      </w:pPr>
      <w:r w:rsidRPr="009A71EE">
        <w:rPr>
          <w:rFonts w:ascii="Arial" w:eastAsia="Times New Roman" w:hAnsi="Arial" w:cs="Arial"/>
          <w:color w:val="53555B"/>
          <w:bdr w:val="none" w:sz="0" w:space="0" w:color="auto" w:frame="1"/>
        </w:rPr>
        <w:t>The mechanical advantage for an actual machine is equal to the product of its efficiency and velocity ratio.</w:t>
      </w:r>
    </w:p>
    <w:p w:rsidR="009A71EE" w:rsidRPr="009A71EE" w:rsidRDefault="009A71EE" w:rsidP="009A71EE">
      <w:pPr>
        <w:pStyle w:val="ListParagraph"/>
        <w:shd w:val="clear" w:color="auto" w:fill="FFFFFF"/>
        <w:spacing w:after="0" w:line="240" w:lineRule="auto"/>
        <w:textAlignment w:val="baseline"/>
        <w:rPr>
          <w:rFonts w:ascii="Arial" w:eastAsia="Times New Roman" w:hAnsi="Arial" w:cs="Arial"/>
          <w:color w:val="53555B"/>
        </w:rPr>
      </w:pPr>
      <w:r>
        <w:rPr>
          <w:noProof/>
          <w:sz w:val="19"/>
          <w:szCs w:val="19"/>
          <w:bdr w:val="none" w:sz="0" w:space="0" w:color="auto" w:frame="1"/>
        </w:rPr>
        <w:drawing>
          <wp:inline distT="0" distB="0" distL="0" distR="0">
            <wp:extent cx="1132840" cy="198755"/>
            <wp:effectExtent l="19050" t="0" r="0"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
                    <pic:cNvPicPr>
                      <a:picLocks noChangeAspect="1" noChangeArrowheads="1"/>
                    </pic:cNvPicPr>
                  </pic:nvPicPr>
                  <pic:blipFill>
                    <a:blip r:embed="rId14"/>
                    <a:srcRect/>
                    <a:stretch>
                      <a:fillRect/>
                    </a:stretch>
                  </pic:blipFill>
                  <pic:spPr bwMode="auto">
                    <a:xfrm>
                      <a:off x="0" y="0"/>
                      <a:ext cx="1132840" cy="198755"/>
                    </a:xfrm>
                    <a:prstGeom prst="rect">
                      <a:avLst/>
                    </a:prstGeom>
                    <a:noFill/>
                    <a:ln w="9525">
                      <a:noFill/>
                      <a:miter lim="800000"/>
                      <a:headEnd/>
                      <a:tailEnd/>
                    </a:ln>
                  </pic:spPr>
                </pic:pic>
              </a:graphicData>
            </a:graphic>
          </wp:inline>
        </w:drawing>
      </w:r>
      <w:r w:rsidRPr="009A71EE">
        <w:rPr>
          <w:rFonts w:ascii="Arial" w:eastAsia="Times New Roman" w:hAnsi="Arial" w:cs="Arial"/>
          <w:color w:val="53555B"/>
          <w:bdr w:val="none" w:sz="0" w:space="0" w:color="auto" w:frame="1"/>
        </w:rPr>
        <w:t> </w:t>
      </w:r>
    </w:p>
    <w:p w:rsidR="009A71EE" w:rsidRPr="009A71EE" w:rsidRDefault="009A71EE" w:rsidP="009A71EE">
      <w:pPr>
        <w:pStyle w:val="ListParagraph"/>
        <w:shd w:val="clear" w:color="auto" w:fill="FFFFFF"/>
        <w:spacing w:after="0" w:line="240" w:lineRule="auto"/>
        <w:textAlignment w:val="baseline"/>
        <w:rPr>
          <w:rFonts w:ascii="Arial" w:eastAsia="Times New Roman" w:hAnsi="Arial" w:cs="Arial"/>
          <w:color w:val="53555B"/>
        </w:rPr>
      </w:pPr>
      <w:r w:rsidRPr="009A71EE">
        <w:rPr>
          <w:rFonts w:ascii="Arial" w:eastAsia="Times New Roman" w:hAnsi="Arial" w:cs="Arial"/>
          <w:color w:val="53555B"/>
          <w:bdr w:val="none" w:sz="0" w:space="0" w:color="auto" w:frame="1"/>
        </w:rPr>
        <w:t>The efficiency of such a machine is always less than 1, i.e.</w:t>
      </w:r>
      <w:r w:rsidRPr="009A71EE">
        <w:rPr>
          <w:rFonts w:ascii="Arial" w:eastAsia="Times New Roman" w:hAnsi="Arial" w:cs="Arial"/>
          <w:color w:val="53555B"/>
        </w:rPr>
        <w:t> </w:t>
      </w:r>
      <w:r w:rsidRPr="009A71EE">
        <w:rPr>
          <w:rFonts w:ascii="Arial" w:eastAsia="Times New Roman" w:hAnsi="Arial" w:cs="Arial"/>
          <w:color w:val="53555B"/>
          <w:bdr w:val="none" w:sz="0" w:space="0" w:color="auto" w:frame="1"/>
        </w:rPr>
        <w:t>h&lt;1. This is because there is always some loss in energy in form of friction etc.</w:t>
      </w:r>
    </w:p>
    <w:p w:rsidR="00161FAF" w:rsidRDefault="00161FAF" w:rsidP="00AD7203">
      <w:pPr>
        <w:pStyle w:val="ListParagraph"/>
        <w:rPr>
          <w:color w:val="000000" w:themeColor="text1"/>
          <w:sz w:val="24"/>
          <w:szCs w:val="24"/>
        </w:rPr>
      </w:pPr>
      <w:r>
        <w:rPr>
          <w:color w:val="000000" w:themeColor="text1"/>
          <w:sz w:val="24"/>
          <w:szCs w:val="24"/>
        </w:rPr>
        <w:t xml:space="preserve"> </w:t>
      </w:r>
    </w:p>
    <w:p w:rsidR="00AD7203" w:rsidRPr="00AD7203" w:rsidRDefault="00AD7203" w:rsidP="00AD7203">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AD7203">
        <w:rPr>
          <w:rFonts w:ascii="Arial" w:eastAsia="Times New Roman" w:hAnsi="Arial" w:cs="Arial"/>
          <w:color w:val="53555B"/>
          <w:sz w:val="21"/>
          <w:szCs w:val="21"/>
          <w:bdr w:val="none" w:sz="0" w:space="0" w:color="auto" w:frame="1"/>
        </w:rPr>
        <w:t>This is because the output work is always less than the input work, so the efficiency is always less than 1 because of energy loss due to friction.</w:t>
      </w:r>
    </w:p>
    <w:p w:rsidR="00AD7203" w:rsidRPr="00AD7203" w:rsidRDefault="00AD7203" w:rsidP="00AD7203">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904875" cy="200025"/>
            <wp:effectExtent l="19050" t="0" r="9525" b="0"/>
            <wp:docPr id="22" name="Picture 22" descr="http://cdn.topperlearning.com/topper/bookquestions/189310_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topperlearning.com/topper/bookquestions/189310_image017.gif"/>
                    <pic:cNvPicPr>
                      <a:picLocks noChangeAspect="1" noChangeArrowheads="1"/>
                    </pic:cNvPicPr>
                  </pic:nvPicPr>
                  <pic:blipFill>
                    <a:blip r:embed="rId15"/>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161FAF" w:rsidRDefault="00161FAF" w:rsidP="00676D00">
      <w:pPr>
        <w:pStyle w:val="ListParagraph"/>
        <w:rPr>
          <w:color w:val="000000" w:themeColor="text1"/>
          <w:sz w:val="24"/>
          <w:szCs w:val="24"/>
        </w:rPr>
      </w:pPr>
      <w:r>
        <w:rPr>
          <w:color w:val="000000" w:themeColor="text1"/>
          <w:sz w:val="24"/>
          <w:szCs w:val="24"/>
        </w:rPr>
        <w:t xml:space="preserve">   </w:t>
      </w:r>
    </w:p>
    <w:p w:rsidR="00733836" w:rsidRPr="00733836" w:rsidRDefault="00733836" w:rsidP="00733836">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733836">
        <w:rPr>
          <w:rFonts w:ascii="Arial" w:eastAsia="Times New Roman" w:hAnsi="Arial" w:cs="Arial"/>
          <w:color w:val="53555B"/>
          <w:bdr w:val="none" w:sz="0" w:space="0" w:color="auto" w:frame="1"/>
        </w:rPr>
        <w:t>A lever is a rigid, straight or bent bar which is capable of turning about a fixed axis.</w:t>
      </w:r>
    </w:p>
    <w:p w:rsidR="00733836" w:rsidRPr="00733836" w:rsidRDefault="00733836" w:rsidP="00733836">
      <w:pPr>
        <w:pStyle w:val="ListParagraph"/>
        <w:shd w:val="clear" w:color="auto" w:fill="FFFFFF"/>
        <w:spacing w:after="0" w:line="240" w:lineRule="auto"/>
        <w:textAlignment w:val="baseline"/>
        <w:rPr>
          <w:rFonts w:ascii="Arial" w:eastAsia="Times New Roman" w:hAnsi="Arial" w:cs="Arial"/>
          <w:color w:val="53555B"/>
        </w:rPr>
      </w:pPr>
      <w:r w:rsidRPr="00733836">
        <w:rPr>
          <w:rFonts w:ascii="Arial" w:eastAsia="Times New Roman" w:hAnsi="Arial" w:cs="Arial"/>
          <w:color w:val="53555B"/>
          <w:bdr w:val="none" w:sz="0" w:space="0" w:color="auto" w:frame="1"/>
        </w:rPr>
        <w:t>Principle: A lever works on the principle of moments. For an ideal lever, it is assumed that the lever is weightless and frictionless. In the equilibrium position of the lever, by the principle of moments,</w:t>
      </w:r>
    </w:p>
    <w:p w:rsidR="00733836" w:rsidRPr="00733836" w:rsidRDefault="00733836" w:rsidP="00733836">
      <w:pPr>
        <w:pStyle w:val="ListParagraph"/>
        <w:shd w:val="clear" w:color="auto" w:fill="FFFFFF"/>
        <w:spacing w:after="0" w:line="240" w:lineRule="auto"/>
        <w:textAlignment w:val="baseline"/>
        <w:rPr>
          <w:rFonts w:ascii="Arial" w:eastAsia="Times New Roman" w:hAnsi="Arial" w:cs="Arial"/>
          <w:color w:val="53555B"/>
        </w:rPr>
      </w:pPr>
      <w:r w:rsidRPr="00733836">
        <w:rPr>
          <w:rFonts w:ascii="Arial" w:eastAsia="Times New Roman" w:hAnsi="Arial" w:cs="Arial"/>
          <w:color w:val="53555B"/>
          <w:bdr w:val="none" w:sz="0" w:space="0" w:color="auto" w:frame="1"/>
        </w:rPr>
        <w:t>Moment of load about the fulcrum=Moment of the effort about the fulcrum.</w:t>
      </w:r>
    </w:p>
    <w:p w:rsidR="00161FAF" w:rsidRDefault="00161FAF" w:rsidP="0030069E">
      <w:pPr>
        <w:pStyle w:val="ListParagraph"/>
        <w:rPr>
          <w:color w:val="000000" w:themeColor="text1"/>
          <w:sz w:val="24"/>
          <w:szCs w:val="24"/>
        </w:rPr>
      </w:pPr>
      <w:r>
        <w:rPr>
          <w:color w:val="000000" w:themeColor="text1"/>
          <w:sz w:val="24"/>
          <w:szCs w:val="24"/>
        </w:rPr>
        <w:t xml:space="preserve"> </w:t>
      </w:r>
    </w:p>
    <w:p w:rsidR="0030069E" w:rsidRPr="0030069E" w:rsidRDefault="0030069E" w:rsidP="0030069E">
      <w:pPr>
        <w:pStyle w:val="ListParagraph"/>
        <w:numPr>
          <w:ilvl w:val="0"/>
          <w:numId w:val="31"/>
        </w:numPr>
        <w:spacing w:after="0" w:line="240" w:lineRule="auto"/>
        <w:rPr>
          <w:rFonts w:ascii="Times New Roman" w:eastAsia="Times New Roman" w:hAnsi="Times New Roman" w:cs="Times New Roman"/>
          <w:sz w:val="24"/>
          <w:szCs w:val="24"/>
        </w:rPr>
      </w:pPr>
      <w:r>
        <w:rPr>
          <w:noProof/>
          <w:bdr w:val="none" w:sz="0" w:space="0" w:color="auto" w:frame="1"/>
          <w:shd w:val="clear" w:color="auto" w:fill="FFFFFF"/>
        </w:rPr>
        <w:drawing>
          <wp:inline distT="0" distB="0" distL="0" distR="0">
            <wp:extent cx="1192530" cy="367665"/>
            <wp:effectExtent l="19050" t="0" r="7620" b="0"/>
            <wp:docPr id="18" name="Picture 24" descr="http://cdn.topperlearning.com/topper/bookquestions/189312_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topperlearning.com/topper/bookquestions/189312_image019.gif"/>
                    <pic:cNvPicPr>
                      <a:picLocks noChangeAspect="1" noChangeArrowheads="1"/>
                    </pic:cNvPicPr>
                  </pic:nvPicPr>
                  <pic:blipFill>
                    <a:blip r:embed="rId16"/>
                    <a:srcRect/>
                    <a:stretch>
                      <a:fillRect/>
                    </a:stretch>
                  </pic:blipFill>
                  <pic:spPr bwMode="auto">
                    <a:xfrm>
                      <a:off x="0" y="0"/>
                      <a:ext cx="1192530" cy="367665"/>
                    </a:xfrm>
                    <a:prstGeom prst="rect">
                      <a:avLst/>
                    </a:prstGeom>
                    <a:noFill/>
                    <a:ln w="9525">
                      <a:noFill/>
                      <a:miter lim="800000"/>
                      <a:headEnd/>
                      <a:tailEnd/>
                    </a:ln>
                  </pic:spPr>
                </pic:pic>
              </a:graphicData>
            </a:graphic>
          </wp:inline>
        </w:drawing>
      </w:r>
    </w:p>
    <w:p w:rsidR="0030069E" w:rsidRPr="0030069E" w:rsidRDefault="0030069E" w:rsidP="0030069E">
      <w:pPr>
        <w:pStyle w:val="ListParagraph"/>
        <w:shd w:val="clear" w:color="auto" w:fill="FFFFFF"/>
        <w:spacing w:after="0" w:line="240" w:lineRule="auto"/>
        <w:textAlignment w:val="baseline"/>
        <w:rPr>
          <w:rFonts w:ascii="Arial" w:eastAsia="Times New Roman" w:hAnsi="Arial" w:cs="Arial"/>
          <w:color w:val="53555B"/>
        </w:rPr>
      </w:pPr>
      <w:r w:rsidRPr="0030069E">
        <w:rPr>
          <w:rFonts w:ascii="Arial" w:eastAsia="Times New Roman" w:hAnsi="Arial" w:cs="Arial"/>
          <w:color w:val="53555B"/>
          <w:bdr w:val="none" w:sz="0" w:space="0" w:color="auto" w:frame="1"/>
        </w:rPr>
        <w:t>This is the expression of the mechanical advantage of a lever.</w:t>
      </w:r>
    </w:p>
    <w:p w:rsidR="00161FAF" w:rsidRDefault="00161FAF" w:rsidP="0030069E">
      <w:pPr>
        <w:pStyle w:val="ListParagraph"/>
        <w:rPr>
          <w:color w:val="000000" w:themeColor="text1"/>
          <w:sz w:val="24"/>
          <w:szCs w:val="24"/>
        </w:rPr>
      </w:pPr>
      <w:r>
        <w:rPr>
          <w:color w:val="000000" w:themeColor="text1"/>
          <w:sz w:val="24"/>
          <w:szCs w:val="24"/>
        </w:rPr>
        <w:t xml:space="preserve"> </w:t>
      </w:r>
    </w:p>
    <w:p w:rsidR="0030069E" w:rsidRPr="0030069E" w:rsidRDefault="0030069E" w:rsidP="0030069E">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30069E">
        <w:rPr>
          <w:rFonts w:ascii="Arial" w:eastAsia="Times New Roman" w:hAnsi="Arial" w:cs="Arial"/>
          <w:color w:val="53555B"/>
          <w:bdr w:val="none" w:sz="0" w:space="0" w:color="auto" w:frame="1"/>
        </w:rPr>
        <w:t>The three classes of levers are:</w:t>
      </w:r>
    </w:p>
    <w:p w:rsidR="0030069E" w:rsidRPr="0030069E" w:rsidRDefault="0030069E" w:rsidP="0030069E">
      <w:pPr>
        <w:pStyle w:val="ListParagraph"/>
        <w:shd w:val="clear" w:color="auto" w:fill="FFFFFF"/>
        <w:spacing w:after="0" w:line="240" w:lineRule="auto"/>
        <w:textAlignment w:val="baseline"/>
        <w:rPr>
          <w:rFonts w:ascii="Arial" w:eastAsia="Times New Roman" w:hAnsi="Arial" w:cs="Arial"/>
          <w:color w:val="53555B"/>
        </w:rPr>
      </w:pPr>
      <w:r w:rsidRPr="0030069E">
        <w:rPr>
          <w:rFonts w:ascii="Arial" w:eastAsia="Times New Roman" w:hAnsi="Arial" w:cs="Arial"/>
          <w:color w:val="53555B"/>
          <w:bdr w:val="none" w:sz="0" w:space="0" w:color="auto" w:frame="1"/>
        </w:rPr>
        <w:t>(</w:t>
      </w:r>
      <w:proofErr w:type="spellStart"/>
      <w:r w:rsidRPr="0030069E">
        <w:rPr>
          <w:rFonts w:ascii="Arial" w:eastAsia="Times New Roman" w:hAnsi="Arial" w:cs="Arial"/>
          <w:color w:val="53555B"/>
          <w:bdr w:val="none" w:sz="0" w:space="0" w:color="auto" w:frame="1"/>
        </w:rPr>
        <w:t>i</w:t>
      </w:r>
      <w:proofErr w:type="spellEnd"/>
      <w:r w:rsidRPr="0030069E">
        <w:rPr>
          <w:rFonts w:ascii="Arial" w:eastAsia="Times New Roman" w:hAnsi="Arial" w:cs="Arial"/>
          <w:color w:val="53555B"/>
          <w:bdr w:val="none" w:sz="0" w:space="0" w:color="auto" w:frame="1"/>
        </w:rPr>
        <w:t>)</w:t>
      </w:r>
      <w:r w:rsidRPr="0030069E">
        <w:rPr>
          <w:rFonts w:ascii="Times New Roman" w:eastAsia="Times New Roman" w:hAnsi="Times New Roman" w:cs="Times New Roman"/>
          <w:color w:val="53555B"/>
          <w:sz w:val="14"/>
        </w:rPr>
        <w:t> </w:t>
      </w:r>
      <w:r w:rsidRPr="0030069E">
        <w:rPr>
          <w:rFonts w:ascii="Arial" w:eastAsia="Times New Roman" w:hAnsi="Arial" w:cs="Arial"/>
          <w:color w:val="53555B"/>
          <w:bdr w:val="none" w:sz="0" w:space="0" w:color="auto" w:frame="1"/>
        </w:rPr>
        <w:t>Class I levers: In these types of levers, the fulcrum F is in between the effort E and the load L. Example: a seesaw, a pair of scissors, crowbar.</w:t>
      </w:r>
    </w:p>
    <w:p w:rsidR="0030069E" w:rsidRPr="0030069E" w:rsidRDefault="0030069E" w:rsidP="0030069E">
      <w:pPr>
        <w:pStyle w:val="ListParagraph"/>
        <w:shd w:val="clear" w:color="auto" w:fill="FFFFFF"/>
        <w:spacing w:after="0" w:line="240" w:lineRule="auto"/>
        <w:textAlignment w:val="baseline"/>
        <w:rPr>
          <w:rFonts w:ascii="Arial" w:eastAsia="Times New Roman" w:hAnsi="Arial" w:cs="Arial"/>
          <w:color w:val="53555B"/>
        </w:rPr>
      </w:pPr>
      <w:r w:rsidRPr="0030069E">
        <w:rPr>
          <w:rFonts w:ascii="Arial" w:eastAsia="Times New Roman" w:hAnsi="Arial" w:cs="Arial"/>
          <w:color w:val="53555B"/>
          <w:bdr w:val="none" w:sz="0" w:space="0" w:color="auto" w:frame="1"/>
        </w:rPr>
        <w:t>(ii)</w:t>
      </w:r>
      <w:r w:rsidRPr="0030069E">
        <w:rPr>
          <w:rFonts w:ascii="Times New Roman" w:eastAsia="Times New Roman" w:hAnsi="Times New Roman" w:cs="Times New Roman"/>
          <w:color w:val="53555B"/>
          <w:sz w:val="14"/>
        </w:rPr>
        <w:t> </w:t>
      </w:r>
      <w:r w:rsidRPr="0030069E">
        <w:rPr>
          <w:rFonts w:ascii="Arial" w:eastAsia="Times New Roman" w:hAnsi="Arial" w:cs="Arial"/>
          <w:color w:val="53555B"/>
          <w:bdr w:val="none" w:sz="0" w:space="0" w:color="auto" w:frame="1"/>
        </w:rPr>
        <w:t>Class II levers: In these types of levers, the load L is in between the effort E and the fulcrum F. The effort arm is thus always longer than the load arm. Example: a nut cracker, a bottle opener.</w:t>
      </w:r>
    </w:p>
    <w:p w:rsidR="0030069E" w:rsidRPr="0030069E" w:rsidRDefault="0030069E" w:rsidP="0030069E">
      <w:pPr>
        <w:pStyle w:val="ListParagraph"/>
        <w:shd w:val="clear" w:color="auto" w:fill="FFFFFF"/>
        <w:spacing w:after="0" w:line="240" w:lineRule="auto"/>
        <w:textAlignment w:val="baseline"/>
        <w:rPr>
          <w:rFonts w:ascii="Arial" w:eastAsia="Times New Roman" w:hAnsi="Arial" w:cs="Arial"/>
          <w:color w:val="53555B"/>
        </w:rPr>
      </w:pPr>
      <w:r w:rsidRPr="0030069E">
        <w:rPr>
          <w:rFonts w:ascii="Arial" w:eastAsia="Times New Roman" w:hAnsi="Arial" w:cs="Arial"/>
          <w:color w:val="53555B"/>
          <w:bdr w:val="none" w:sz="0" w:space="0" w:color="auto" w:frame="1"/>
        </w:rPr>
        <w:t>(iii)</w:t>
      </w:r>
      <w:r w:rsidRPr="0030069E">
        <w:rPr>
          <w:rFonts w:ascii="Times New Roman" w:eastAsia="Times New Roman" w:hAnsi="Times New Roman" w:cs="Times New Roman"/>
          <w:color w:val="53555B"/>
          <w:sz w:val="14"/>
        </w:rPr>
        <w:t> </w:t>
      </w:r>
      <w:r w:rsidRPr="0030069E">
        <w:rPr>
          <w:rFonts w:ascii="Arial" w:eastAsia="Times New Roman" w:hAnsi="Arial" w:cs="Arial"/>
          <w:color w:val="53555B"/>
          <w:bdr w:val="none" w:sz="0" w:space="0" w:color="auto" w:frame="1"/>
        </w:rPr>
        <w:t>Class III levers: In these types of levers, the effort E is in between the fulcrum F and the load L and the effort arm is always smaller than the load arm. Example: sugar tongs, forearm used for lifting a load.</w:t>
      </w:r>
    </w:p>
    <w:p w:rsidR="00161FAF" w:rsidRDefault="00161FAF" w:rsidP="007F1EEF">
      <w:pPr>
        <w:pStyle w:val="ListParagraph"/>
        <w:rPr>
          <w:color w:val="000000" w:themeColor="text1"/>
          <w:sz w:val="24"/>
          <w:szCs w:val="24"/>
        </w:rPr>
      </w:pPr>
      <w:r>
        <w:rPr>
          <w:color w:val="000000" w:themeColor="text1"/>
          <w:sz w:val="24"/>
          <w:szCs w:val="24"/>
        </w:rPr>
        <w:t xml:space="preserve">  </w:t>
      </w:r>
      <w:r w:rsidR="00F54034">
        <w:rPr>
          <w:color w:val="000000" w:themeColor="text1"/>
          <w:sz w:val="24"/>
          <w:szCs w:val="24"/>
        </w:rPr>
        <w:t xml:space="preserve"> </w:t>
      </w:r>
    </w:p>
    <w:p w:rsidR="007F1EEF" w:rsidRPr="007F1EEF" w:rsidRDefault="007F1EEF" w:rsidP="007F1EEF">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7F1EEF">
        <w:rPr>
          <w:rFonts w:ascii="Arial" w:eastAsia="Times New Roman" w:hAnsi="Arial" w:cs="Arial"/>
          <w:color w:val="53555B"/>
          <w:bdr w:val="none" w:sz="0" w:space="0" w:color="auto" w:frame="1"/>
        </w:rPr>
        <w:t>(a) More than one: shears used for cutting the thin metal sheets.</w:t>
      </w:r>
    </w:p>
    <w:p w:rsidR="007F1EEF" w:rsidRPr="007F1EEF" w:rsidRDefault="007F1EEF" w:rsidP="007F1EEF">
      <w:pPr>
        <w:pStyle w:val="ListParagraph"/>
        <w:shd w:val="clear" w:color="auto" w:fill="FFFFFF"/>
        <w:spacing w:after="0" w:line="240" w:lineRule="auto"/>
        <w:textAlignment w:val="baseline"/>
        <w:rPr>
          <w:rFonts w:ascii="Arial" w:eastAsia="Times New Roman" w:hAnsi="Arial" w:cs="Arial"/>
          <w:color w:val="53555B"/>
        </w:rPr>
      </w:pPr>
      <w:r w:rsidRPr="007F1EEF">
        <w:rPr>
          <w:rFonts w:ascii="Arial" w:eastAsia="Times New Roman" w:hAnsi="Arial" w:cs="Arial"/>
          <w:color w:val="53555B"/>
          <w:bdr w:val="none" w:sz="0" w:space="0" w:color="auto" w:frame="1"/>
        </w:rPr>
        <w:t>(b)</w:t>
      </w:r>
      <w:r w:rsidRPr="007F1EEF">
        <w:rPr>
          <w:rFonts w:ascii="Arial" w:eastAsia="Times New Roman" w:hAnsi="Arial" w:cs="Arial"/>
          <w:color w:val="53555B"/>
        </w:rPr>
        <w:t> </w:t>
      </w:r>
      <w:r w:rsidRPr="007F1EEF">
        <w:rPr>
          <w:rFonts w:ascii="Arial" w:eastAsia="Times New Roman" w:hAnsi="Arial" w:cs="Arial"/>
          <w:color w:val="53555B"/>
          <w:bdr w:val="none" w:sz="0" w:space="0" w:color="auto" w:frame="1"/>
        </w:rPr>
        <w:t>Less than one: a pair of scissors whose blades are longer than its handles.</w:t>
      </w:r>
    </w:p>
    <w:p w:rsidR="007F1EEF" w:rsidRPr="007F1EEF" w:rsidRDefault="007F1EEF" w:rsidP="007F1EEF">
      <w:pPr>
        <w:pStyle w:val="ListParagraph"/>
        <w:shd w:val="clear" w:color="auto" w:fill="FFFFFF"/>
        <w:spacing w:after="0" w:line="240" w:lineRule="auto"/>
        <w:textAlignment w:val="baseline"/>
        <w:rPr>
          <w:rFonts w:ascii="Arial" w:eastAsia="Times New Roman" w:hAnsi="Arial" w:cs="Arial"/>
          <w:color w:val="53555B"/>
        </w:rPr>
      </w:pPr>
      <w:r w:rsidRPr="007F1EEF">
        <w:rPr>
          <w:rFonts w:ascii="Arial" w:eastAsia="Times New Roman" w:hAnsi="Arial" w:cs="Arial"/>
          <w:color w:val="53555B"/>
          <w:bdr w:val="none" w:sz="0" w:space="0" w:color="auto" w:frame="1"/>
        </w:rPr>
        <w:t>When the mechanical advantage is less than 1, the levers are used to obtain gain in speed. This implies that the displacement of load is more as compared to the displacement of effort.</w:t>
      </w:r>
    </w:p>
    <w:p w:rsidR="00F54034" w:rsidRDefault="00F54034" w:rsidP="00306DF6">
      <w:pPr>
        <w:pStyle w:val="ListParagraph"/>
        <w:rPr>
          <w:color w:val="000000" w:themeColor="text1"/>
          <w:sz w:val="24"/>
          <w:szCs w:val="24"/>
        </w:rPr>
      </w:pPr>
      <w:r>
        <w:rPr>
          <w:color w:val="000000" w:themeColor="text1"/>
          <w:sz w:val="24"/>
          <w:szCs w:val="24"/>
        </w:rPr>
        <w:t xml:space="preserve"> </w:t>
      </w:r>
    </w:p>
    <w:p w:rsidR="00D954CF" w:rsidRPr="00D954CF" w:rsidRDefault="00D954CF" w:rsidP="00D954CF">
      <w:pPr>
        <w:pStyle w:val="ListParagraph"/>
        <w:numPr>
          <w:ilvl w:val="0"/>
          <w:numId w:val="31"/>
        </w:numPr>
        <w:rPr>
          <w:color w:val="000000" w:themeColor="text1"/>
          <w:sz w:val="24"/>
          <w:szCs w:val="24"/>
        </w:rPr>
      </w:pPr>
      <w:r w:rsidRPr="00D954CF">
        <w:rPr>
          <w:rFonts w:ascii="Arial" w:eastAsia="Times New Roman" w:hAnsi="Arial" w:cs="Arial"/>
          <w:color w:val="53555B"/>
          <w:sz w:val="21"/>
          <w:szCs w:val="21"/>
          <w:bdr w:val="none" w:sz="0" w:space="0" w:color="auto" w:frame="1"/>
        </w:rPr>
        <w:t>A pair of scissors and a pair of pliers both belong to class I lever.</w:t>
      </w:r>
    </w:p>
    <w:p w:rsidR="00D954CF" w:rsidRPr="00D954CF" w:rsidRDefault="00D954CF" w:rsidP="00D954CF">
      <w:pPr>
        <w:pStyle w:val="ListParagraph"/>
        <w:shd w:val="clear" w:color="auto" w:fill="FFFFFF"/>
        <w:spacing w:after="0" w:line="240" w:lineRule="auto"/>
        <w:textAlignment w:val="baseline"/>
        <w:rPr>
          <w:rFonts w:ascii="Arial" w:eastAsia="Times New Roman" w:hAnsi="Arial" w:cs="Arial"/>
          <w:color w:val="53555B"/>
          <w:sz w:val="21"/>
          <w:szCs w:val="21"/>
        </w:rPr>
      </w:pPr>
      <w:r w:rsidRPr="00D954CF">
        <w:rPr>
          <w:rFonts w:ascii="Arial" w:eastAsia="Times New Roman" w:hAnsi="Arial" w:cs="Arial"/>
          <w:color w:val="53555B"/>
          <w:sz w:val="21"/>
          <w:szCs w:val="21"/>
          <w:bdr w:val="none" w:sz="0" w:space="0" w:color="auto" w:frame="1"/>
        </w:rPr>
        <w:t>A pair of scissors has mechanical advantage less than 1.</w:t>
      </w:r>
    </w:p>
    <w:p w:rsidR="00490036" w:rsidRDefault="00490036" w:rsidP="00D954CF">
      <w:pPr>
        <w:pStyle w:val="ListParagraph"/>
        <w:rPr>
          <w:color w:val="000000" w:themeColor="text1"/>
          <w:sz w:val="24"/>
          <w:szCs w:val="24"/>
        </w:rPr>
      </w:pPr>
    </w:p>
    <w:p w:rsidR="005469A7" w:rsidRPr="005469A7" w:rsidRDefault="005469A7" w:rsidP="005469A7">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5469A7">
        <w:rPr>
          <w:rFonts w:ascii="Arial" w:eastAsia="Times New Roman" w:hAnsi="Arial" w:cs="Arial"/>
          <w:color w:val="53555B"/>
          <w:bdr w:val="none" w:sz="0" w:space="0" w:color="auto" w:frame="1"/>
        </w:rPr>
        <w:t>A pair of scissors used to cut a piece of cloth has blades longer than the handles so that the blades move longer on the cloth than the movement at the handles.</w:t>
      </w:r>
    </w:p>
    <w:p w:rsidR="005469A7" w:rsidRPr="005469A7" w:rsidRDefault="005469A7" w:rsidP="005469A7">
      <w:pPr>
        <w:pStyle w:val="ListParagraph"/>
        <w:shd w:val="clear" w:color="auto" w:fill="FFFFFF"/>
        <w:spacing w:after="0" w:line="240" w:lineRule="auto"/>
        <w:textAlignment w:val="baseline"/>
        <w:rPr>
          <w:rFonts w:ascii="Arial" w:eastAsia="Times New Roman" w:hAnsi="Arial" w:cs="Arial"/>
          <w:color w:val="53555B"/>
        </w:rPr>
      </w:pPr>
      <w:r w:rsidRPr="005469A7">
        <w:rPr>
          <w:rFonts w:ascii="Arial" w:eastAsia="Times New Roman" w:hAnsi="Arial" w:cs="Arial"/>
          <w:color w:val="53555B"/>
          <w:bdr w:val="none" w:sz="0" w:space="0" w:color="auto" w:frame="1"/>
        </w:rPr>
        <w:lastRenderedPageBreak/>
        <w:t>While shears used for cutting metals have short blades and long handles because as it enables us to overcome large resistive force by a small effort.</w:t>
      </w:r>
    </w:p>
    <w:p w:rsidR="00306DF6" w:rsidRDefault="00306DF6" w:rsidP="00624D32">
      <w:pPr>
        <w:pStyle w:val="ListParagraph"/>
        <w:rPr>
          <w:color w:val="000000" w:themeColor="text1"/>
          <w:sz w:val="24"/>
          <w:szCs w:val="24"/>
        </w:rPr>
      </w:pPr>
      <w:r>
        <w:rPr>
          <w:color w:val="000000" w:themeColor="text1"/>
          <w:sz w:val="24"/>
          <w:szCs w:val="24"/>
        </w:rPr>
        <w:t xml:space="preserve"> </w:t>
      </w:r>
    </w:p>
    <w:p w:rsidR="00624D32" w:rsidRPr="00624D32" w:rsidRDefault="00624D32" w:rsidP="00624D32">
      <w:pPr>
        <w:pStyle w:val="ListParagraph"/>
        <w:numPr>
          <w:ilvl w:val="0"/>
          <w:numId w:val="31"/>
        </w:numPr>
        <w:rPr>
          <w:color w:val="000000" w:themeColor="text1"/>
          <w:sz w:val="24"/>
          <w:szCs w:val="24"/>
        </w:rPr>
      </w:pPr>
      <w:r w:rsidRPr="00624D32">
        <w:rPr>
          <w:rFonts w:ascii="Arial" w:eastAsia="Times New Roman" w:hAnsi="Arial" w:cs="Arial"/>
          <w:color w:val="53555B"/>
          <w:sz w:val="21"/>
          <w:szCs w:val="21"/>
          <w:bdr w:val="none" w:sz="0" w:space="0" w:color="auto" w:frame="1"/>
        </w:rPr>
        <w:t>(a) The weight W of the scale is greater than E.</w:t>
      </w:r>
    </w:p>
    <w:p w:rsidR="00624D32" w:rsidRPr="00624D32" w:rsidRDefault="00624D32" w:rsidP="00624D32">
      <w:pPr>
        <w:pStyle w:val="ListParagraph"/>
        <w:shd w:val="clear" w:color="auto" w:fill="FFFFFF"/>
        <w:spacing w:after="0" w:line="240" w:lineRule="atLeast"/>
        <w:textAlignment w:val="baseline"/>
        <w:rPr>
          <w:rFonts w:ascii="Arial" w:eastAsia="Times New Roman" w:hAnsi="Arial" w:cs="Arial"/>
          <w:color w:val="53555B"/>
          <w:sz w:val="21"/>
          <w:szCs w:val="21"/>
        </w:rPr>
      </w:pPr>
      <w:r w:rsidRPr="00624D32">
        <w:rPr>
          <w:rFonts w:ascii="Arial" w:eastAsia="Times New Roman" w:hAnsi="Arial" w:cs="Arial"/>
          <w:color w:val="53555B"/>
          <w:sz w:val="21"/>
          <w:szCs w:val="21"/>
          <w:bdr w:val="none" w:sz="0" w:space="0" w:color="auto" w:frame="1"/>
        </w:rPr>
        <w:t>It is because arm on the side of effort E is 30 cm and on the side of weight of scale is 10 cm. So, to balance the scale, weight W of scale should be more than effort E.</w:t>
      </w:r>
    </w:p>
    <w:p w:rsidR="00624D32" w:rsidRPr="00624D32" w:rsidRDefault="00624D32" w:rsidP="00624D32">
      <w:pPr>
        <w:pStyle w:val="ListParagraph"/>
        <w:shd w:val="clear" w:color="auto" w:fill="FFFFFF"/>
        <w:spacing w:after="0" w:line="240" w:lineRule="atLeast"/>
        <w:textAlignment w:val="baseline"/>
        <w:rPr>
          <w:rFonts w:ascii="Arial" w:eastAsia="Times New Roman" w:hAnsi="Arial" w:cs="Arial"/>
          <w:color w:val="53555B"/>
          <w:sz w:val="21"/>
          <w:szCs w:val="21"/>
        </w:rPr>
      </w:pPr>
      <w:r w:rsidRPr="00624D32">
        <w:rPr>
          <w:rFonts w:ascii="Arial" w:eastAsia="Times New Roman" w:hAnsi="Arial" w:cs="Arial"/>
          <w:color w:val="53555B"/>
          <w:sz w:val="21"/>
          <w:szCs w:val="21"/>
          <w:bdr w:val="none" w:sz="0" w:space="0" w:color="auto" w:frame="1"/>
        </w:rPr>
        <w:t>(b)</w:t>
      </w:r>
    </w:p>
    <w:p w:rsidR="00624D32" w:rsidRPr="00624D32" w:rsidRDefault="00624D32" w:rsidP="00624D32">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1670050" cy="1073150"/>
            <wp:effectExtent l="19050" t="0" r="0" b="0"/>
            <wp:docPr id="31" name="Picture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
                    <pic:cNvPicPr>
                      <a:picLocks noChangeAspect="1" noChangeArrowheads="1"/>
                    </pic:cNvPicPr>
                  </pic:nvPicPr>
                  <pic:blipFill>
                    <a:blip r:embed="rId17"/>
                    <a:srcRect/>
                    <a:stretch>
                      <a:fillRect/>
                    </a:stretch>
                  </pic:blipFill>
                  <pic:spPr bwMode="auto">
                    <a:xfrm>
                      <a:off x="0" y="0"/>
                      <a:ext cx="1670050" cy="1073150"/>
                    </a:xfrm>
                    <a:prstGeom prst="rect">
                      <a:avLst/>
                    </a:prstGeom>
                    <a:noFill/>
                    <a:ln w="9525">
                      <a:noFill/>
                      <a:miter lim="800000"/>
                      <a:headEnd/>
                      <a:tailEnd/>
                    </a:ln>
                  </pic:spPr>
                </pic:pic>
              </a:graphicData>
            </a:graphic>
          </wp:inline>
        </w:drawing>
      </w:r>
    </w:p>
    <w:p w:rsidR="00306DF6" w:rsidRDefault="00306DF6" w:rsidP="00624D32">
      <w:pPr>
        <w:pStyle w:val="ListParagraph"/>
        <w:rPr>
          <w:color w:val="000000" w:themeColor="text1"/>
          <w:sz w:val="24"/>
          <w:szCs w:val="24"/>
        </w:rPr>
      </w:pPr>
    </w:p>
    <w:p w:rsidR="00A235EB" w:rsidRPr="00A235EB" w:rsidRDefault="00A235EB" w:rsidP="00A235EB">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A235EB">
        <w:rPr>
          <w:rFonts w:ascii="Arial" w:eastAsia="Times New Roman" w:hAnsi="Arial" w:cs="Arial"/>
          <w:color w:val="53555B"/>
          <w:sz w:val="21"/>
          <w:szCs w:val="21"/>
          <w:bdr w:val="none" w:sz="0" w:space="0" w:color="auto" w:frame="1"/>
        </w:rPr>
        <w:t>Class II lever always have a mechanical advantage more than one.</w:t>
      </w:r>
    </w:p>
    <w:p w:rsidR="00A235EB" w:rsidRPr="00A235EB" w:rsidRDefault="00A235EB" w:rsidP="00A235EB">
      <w:pPr>
        <w:pStyle w:val="ListParagraph"/>
        <w:shd w:val="clear" w:color="auto" w:fill="FFFFFF"/>
        <w:spacing w:after="0" w:line="240" w:lineRule="auto"/>
        <w:textAlignment w:val="baseline"/>
        <w:rPr>
          <w:rFonts w:ascii="Arial" w:eastAsia="Times New Roman" w:hAnsi="Arial" w:cs="Arial"/>
          <w:color w:val="53555B"/>
          <w:sz w:val="21"/>
          <w:szCs w:val="21"/>
        </w:rPr>
      </w:pPr>
      <w:r w:rsidRPr="00A235EB">
        <w:rPr>
          <w:rFonts w:ascii="Arial" w:eastAsia="Times New Roman" w:hAnsi="Arial" w:cs="Arial"/>
          <w:color w:val="53555B"/>
          <w:sz w:val="21"/>
          <w:szCs w:val="21"/>
          <w:bdr w:val="none" w:sz="0" w:space="0" w:color="auto" w:frame="1"/>
        </w:rPr>
        <w:t>Example: a nut cracker.</w:t>
      </w:r>
    </w:p>
    <w:p w:rsidR="00A235EB" w:rsidRPr="00A235EB" w:rsidRDefault="00A235EB" w:rsidP="00A235EB">
      <w:pPr>
        <w:pStyle w:val="ListParagraph"/>
        <w:shd w:val="clear" w:color="auto" w:fill="FFFFFF"/>
        <w:spacing w:after="0" w:line="240" w:lineRule="auto"/>
        <w:textAlignment w:val="baseline"/>
        <w:rPr>
          <w:rFonts w:ascii="Arial" w:eastAsia="Times New Roman" w:hAnsi="Arial" w:cs="Arial"/>
          <w:color w:val="53555B"/>
          <w:sz w:val="21"/>
          <w:szCs w:val="21"/>
        </w:rPr>
      </w:pPr>
      <w:r w:rsidRPr="00A235EB">
        <w:rPr>
          <w:rFonts w:ascii="Arial" w:eastAsia="Times New Roman" w:hAnsi="Arial" w:cs="Arial"/>
          <w:color w:val="53555B"/>
          <w:sz w:val="21"/>
          <w:szCs w:val="21"/>
          <w:bdr w:val="none" w:sz="0" w:space="0" w:color="auto" w:frame="1"/>
        </w:rPr>
        <w:t>To increase its mechanical advantage we can increase the length of effort arm.</w:t>
      </w:r>
    </w:p>
    <w:p w:rsidR="00306DF6" w:rsidRDefault="00306DF6" w:rsidP="004B7A33">
      <w:pPr>
        <w:pStyle w:val="ListParagraph"/>
        <w:rPr>
          <w:color w:val="000000" w:themeColor="text1"/>
          <w:sz w:val="24"/>
          <w:szCs w:val="24"/>
        </w:rPr>
      </w:pPr>
      <w:r>
        <w:rPr>
          <w:color w:val="000000" w:themeColor="text1"/>
          <w:sz w:val="24"/>
          <w:szCs w:val="24"/>
        </w:rPr>
        <w:t xml:space="preserve"> </w:t>
      </w:r>
    </w:p>
    <w:p w:rsidR="004B7A33" w:rsidRPr="004B7A33" w:rsidRDefault="004B7A33" w:rsidP="004B7A33">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4B7A33">
        <w:rPr>
          <w:rFonts w:ascii="Arial" w:eastAsia="Times New Roman" w:hAnsi="Arial" w:cs="Arial"/>
          <w:color w:val="53555B"/>
          <w:bdr w:val="none" w:sz="0" w:space="0" w:color="auto" w:frame="1"/>
        </w:rPr>
        <w:t>Diagram:</w:t>
      </w:r>
    </w:p>
    <w:p w:rsidR="004B7A33" w:rsidRPr="004B7A33" w:rsidRDefault="004B7A33" w:rsidP="004B7A33">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3677285" cy="1123315"/>
            <wp:effectExtent l="19050" t="0" r="0" b="0"/>
            <wp:docPr id="33" name="Picture 33" descr="http://cdn.topperlearning.com/topper/bookquestions/189319_zxzx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dn.topperlearning.com/topper/bookquestions/189319_zxzx04.JPG"/>
                    <pic:cNvPicPr>
                      <a:picLocks noChangeAspect="1" noChangeArrowheads="1"/>
                    </pic:cNvPicPr>
                  </pic:nvPicPr>
                  <pic:blipFill>
                    <a:blip r:embed="rId18"/>
                    <a:srcRect/>
                    <a:stretch>
                      <a:fillRect/>
                    </a:stretch>
                  </pic:blipFill>
                  <pic:spPr bwMode="auto">
                    <a:xfrm>
                      <a:off x="0" y="0"/>
                      <a:ext cx="3677285" cy="1123315"/>
                    </a:xfrm>
                    <a:prstGeom prst="rect">
                      <a:avLst/>
                    </a:prstGeom>
                    <a:noFill/>
                    <a:ln w="9525">
                      <a:noFill/>
                      <a:miter lim="800000"/>
                      <a:headEnd/>
                      <a:tailEnd/>
                    </a:ln>
                  </pic:spPr>
                </pic:pic>
              </a:graphicData>
            </a:graphic>
          </wp:inline>
        </w:drawing>
      </w:r>
    </w:p>
    <w:p w:rsidR="004B7A33" w:rsidRDefault="004B7A33" w:rsidP="004B7A33">
      <w:pPr>
        <w:pStyle w:val="ListParagraph"/>
        <w:shd w:val="clear" w:color="auto" w:fill="FFFFFF"/>
        <w:spacing w:after="0" w:line="240" w:lineRule="auto"/>
        <w:textAlignment w:val="baseline"/>
        <w:rPr>
          <w:rFonts w:ascii="Arial" w:eastAsia="Times New Roman" w:hAnsi="Arial" w:cs="Arial"/>
          <w:color w:val="53555B"/>
          <w:bdr w:val="none" w:sz="0" w:space="0" w:color="auto" w:frame="1"/>
        </w:rPr>
      </w:pPr>
      <w:r w:rsidRPr="004B7A33">
        <w:rPr>
          <w:rFonts w:ascii="Arial" w:eastAsia="Times New Roman" w:hAnsi="Arial" w:cs="Arial"/>
          <w:color w:val="53555B"/>
          <w:bdr w:val="none" w:sz="0" w:space="0" w:color="auto" w:frame="1"/>
        </w:rPr>
        <w:t>The effort arm is longer than load arm in such a lever.</w:t>
      </w:r>
    </w:p>
    <w:p w:rsidR="004B7A33" w:rsidRPr="004B7A33" w:rsidRDefault="004B7A33" w:rsidP="004B7A33">
      <w:pPr>
        <w:pStyle w:val="ListParagraph"/>
        <w:shd w:val="clear" w:color="auto" w:fill="FFFFFF"/>
        <w:spacing w:after="0" w:line="240" w:lineRule="auto"/>
        <w:textAlignment w:val="baseline"/>
        <w:rPr>
          <w:rFonts w:ascii="Arial" w:eastAsia="Times New Roman" w:hAnsi="Arial" w:cs="Arial"/>
          <w:color w:val="53555B"/>
        </w:rPr>
      </w:pPr>
    </w:p>
    <w:p w:rsidR="00306DF6" w:rsidRDefault="004B7A33" w:rsidP="00490036">
      <w:pPr>
        <w:pStyle w:val="ListParagraph"/>
        <w:numPr>
          <w:ilvl w:val="0"/>
          <w:numId w:val="31"/>
        </w:numPr>
        <w:rPr>
          <w:color w:val="000000" w:themeColor="text1"/>
          <w:sz w:val="24"/>
          <w:szCs w:val="24"/>
        </w:rPr>
      </w:pPr>
      <w:r>
        <w:rPr>
          <w:rFonts w:ascii="Arial" w:hAnsi="Arial" w:cs="Arial"/>
          <w:color w:val="53555B"/>
          <w:sz w:val="21"/>
          <w:szCs w:val="21"/>
          <w:shd w:val="clear" w:color="auto" w:fill="FFFFFF"/>
        </w:rPr>
        <w:t>In these types of levers, the load L is in between the effort E and the fulcrum F. So, the effort arm is thus always longer than the load arm. Therefore M.A&gt;1.</w:t>
      </w:r>
      <w:r w:rsidR="00306DF6">
        <w:rPr>
          <w:color w:val="000000" w:themeColor="text1"/>
          <w:sz w:val="24"/>
          <w:szCs w:val="24"/>
        </w:rPr>
        <w:t xml:space="preserve"> </w:t>
      </w:r>
    </w:p>
    <w:p w:rsidR="00306DF6" w:rsidRDefault="00306DF6" w:rsidP="004B7A33">
      <w:pPr>
        <w:pStyle w:val="ListParagraph"/>
        <w:rPr>
          <w:color w:val="000000" w:themeColor="text1"/>
          <w:sz w:val="24"/>
          <w:szCs w:val="24"/>
        </w:rPr>
      </w:pPr>
      <w:r>
        <w:rPr>
          <w:color w:val="000000" w:themeColor="text1"/>
          <w:sz w:val="24"/>
          <w:szCs w:val="24"/>
        </w:rPr>
        <w:t xml:space="preserve"> </w:t>
      </w:r>
    </w:p>
    <w:p w:rsidR="001904B6" w:rsidRPr="001904B6" w:rsidRDefault="001904B6" w:rsidP="001904B6">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1904B6">
        <w:rPr>
          <w:rFonts w:ascii="Arial" w:eastAsia="Times New Roman" w:hAnsi="Arial" w:cs="Arial"/>
          <w:color w:val="53555B"/>
          <w:bdr w:val="none" w:sz="0" w:space="0" w:color="auto" w:frame="1"/>
        </w:rPr>
        <w:t>Diagram:</w:t>
      </w:r>
    </w:p>
    <w:p w:rsidR="001904B6" w:rsidRPr="001904B6" w:rsidRDefault="001904B6" w:rsidP="001904B6">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3677285" cy="1123315"/>
            <wp:effectExtent l="19050" t="0" r="0" b="0"/>
            <wp:docPr id="35" name="Picture 35" descr="http://cdn.topperlearning.com/topper/bookquestions/189321_zxzx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dn.topperlearning.com/topper/bookquestions/189321_zxzx05.JPG"/>
                    <pic:cNvPicPr>
                      <a:picLocks noChangeAspect="1" noChangeArrowheads="1"/>
                    </pic:cNvPicPr>
                  </pic:nvPicPr>
                  <pic:blipFill>
                    <a:blip r:embed="rId19"/>
                    <a:srcRect/>
                    <a:stretch>
                      <a:fillRect/>
                    </a:stretch>
                  </pic:blipFill>
                  <pic:spPr bwMode="auto">
                    <a:xfrm>
                      <a:off x="0" y="0"/>
                      <a:ext cx="3677285" cy="1123315"/>
                    </a:xfrm>
                    <a:prstGeom prst="rect">
                      <a:avLst/>
                    </a:prstGeom>
                    <a:noFill/>
                    <a:ln w="9525">
                      <a:noFill/>
                      <a:miter lim="800000"/>
                      <a:headEnd/>
                      <a:tailEnd/>
                    </a:ln>
                  </pic:spPr>
                </pic:pic>
              </a:graphicData>
            </a:graphic>
          </wp:inline>
        </w:drawing>
      </w:r>
    </w:p>
    <w:p w:rsidR="001904B6" w:rsidRPr="001904B6" w:rsidRDefault="001904B6" w:rsidP="001904B6">
      <w:pPr>
        <w:pStyle w:val="ListParagraph"/>
        <w:shd w:val="clear" w:color="auto" w:fill="FFFFFF"/>
        <w:spacing w:after="0" w:line="240" w:lineRule="auto"/>
        <w:textAlignment w:val="baseline"/>
        <w:rPr>
          <w:rFonts w:ascii="Arial" w:eastAsia="Times New Roman" w:hAnsi="Arial" w:cs="Arial"/>
          <w:color w:val="53555B"/>
        </w:rPr>
      </w:pPr>
      <w:r w:rsidRPr="001904B6">
        <w:rPr>
          <w:rFonts w:ascii="Arial" w:eastAsia="Times New Roman" w:hAnsi="Arial" w:cs="Arial"/>
          <w:color w:val="53555B"/>
          <w:bdr w:val="none" w:sz="0" w:space="0" w:color="auto" w:frame="1"/>
        </w:rPr>
        <w:t>Example: a bottle opener.</w:t>
      </w:r>
    </w:p>
    <w:p w:rsidR="00306DF6" w:rsidRDefault="00306DF6" w:rsidP="00A72056">
      <w:pPr>
        <w:pStyle w:val="ListParagraph"/>
        <w:rPr>
          <w:color w:val="000000" w:themeColor="text1"/>
          <w:sz w:val="24"/>
          <w:szCs w:val="24"/>
        </w:rPr>
      </w:pPr>
      <w:r>
        <w:rPr>
          <w:color w:val="000000" w:themeColor="text1"/>
          <w:sz w:val="24"/>
          <w:szCs w:val="24"/>
        </w:rPr>
        <w:t xml:space="preserve"> </w:t>
      </w:r>
    </w:p>
    <w:p w:rsidR="00A72056" w:rsidRPr="00A72056" w:rsidRDefault="00306DF6" w:rsidP="00A72056">
      <w:pPr>
        <w:pStyle w:val="ListParagraph"/>
        <w:numPr>
          <w:ilvl w:val="0"/>
          <w:numId w:val="31"/>
        </w:numPr>
        <w:rPr>
          <w:color w:val="000000" w:themeColor="text1"/>
          <w:sz w:val="24"/>
          <w:szCs w:val="24"/>
        </w:rPr>
      </w:pPr>
      <w:r>
        <w:rPr>
          <w:color w:val="000000" w:themeColor="text1"/>
          <w:sz w:val="24"/>
          <w:szCs w:val="24"/>
        </w:rPr>
        <w:t xml:space="preserve"> </w:t>
      </w:r>
      <w:r w:rsidR="00A72056" w:rsidRPr="00A72056">
        <w:rPr>
          <w:rFonts w:ascii="Arial" w:eastAsia="Times New Roman" w:hAnsi="Arial" w:cs="Arial"/>
          <w:color w:val="53555B"/>
          <w:sz w:val="21"/>
          <w:szCs w:val="21"/>
          <w:bdr w:val="none" w:sz="0" w:space="0" w:color="auto" w:frame="1"/>
        </w:rPr>
        <w:t>(a)</w:t>
      </w:r>
    </w:p>
    <w:p w:rsidR="00A72056" w:rsidRPr="00A72056" w:rsidRDefault="00A72056" w:rsidP="00A72056">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lastRenderedPageBreak/>
        <w:drawing>
          <wp:inline distT="0" distB="0" distL="0" distR="0">
            <wp:extent cx="2593975" cy="2176780"/>
            <wp:effectExtent l="19050" t="0" r="0" b="0"/>
            <wp:docPr id="37" name="Picture 37" descr="http://cdn.topperlearning.com/topper/bookquestions/189322_zxzx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dn.topperlearning.com/topper/bookquestions/189322_zxzx07.JPG"/>
                    <pic:cNvPicPr>
                      <a:picLocks noChangeAspect="1" noChangeArrowheads="1"/>
                    </pic:cNvPicPr>
                  </pic:nvPicPr>
                  <pic:blipFill>
                    <a:blip r:embed="rId20"/>
                    <a:srcRect/>
                    <a:stretch>
                      <a:fillRect/>
                    </a:stretch>
                  </pic:blipFill>
                  <pic:spPr bwMode="auto">
                    <a:xfrm>
                      <a:off x="0" y="0"/>
                      <a:ext cx="2593975" cy="2176780"/>
                    </a:xfrm>
                    <a:prstGeom prst="rect">
                      <a:avLst/>
                    </a:prstGeom>
                    <a:noFill/>
                    <a:ln w="9525">
                      <a:noFill/>
                      <a:miter lim="800000"/>
                      <a:headEnd/>
                      <a:tailEnd/>
                    </a:ln>
                  </pic:spPr>
                </pic:pic>
              </a:graphicData>
            </a:graphic>
          </wp:inline>
        </w:drawing>
      </w:r>
    </w:p>
    <w:p w:rsidR="00A72056" w:rsidRPr="00A72056" w:rsidRDefault="00A72056" w:rsidP="00A72056">
      <w:pPr>
        <w:pStyle w:val="ListParagraph"/>
        <w:shd w:val="clear" w:color="auto" w:fill="FFFFFF"/>
        <w:spacing w:after="0" w:line="240" w:lineRule="auto"/>
        <w:textAlignment w:val="baseline"/>
        <w:rPr>
          <w:rFonts w:ascii="Arial" w:eastAsia="Times New Roman" w:hAnsi="Arial" w:cs="Arial"/>
          <w:color w:val="53555B"/>
          <w:sz w:val="21"/>
          <w:szCs w:val="21"/>
        </w:rPr>
      </w:pPr>
      <w:r w:rsidRPr="00A72056">
        <w:rPr>
          <w:rFonts w:ascii="Arial" w:eastAsia="Times New Roman" w:hAnsi="Arial" w:cs="Arial"/>
          <w:color w:val="53555B"/>
          <w:sz w:val="21"/>
          <w:szCs w:val="21"/>
        </w:rPr>
        <w:t> </w:t>
      </w:r>
    </w:p>
    <w:p w:rsidR="00A72056" w:rsidRPr="00A72056" w:rsidRDefault="00A72056" w:rsidP="00A72056">
      <w:pPr>
        <w:pStyle w:val="ListParagraph"/>
        <w:shd w:val="clear" w:color="auto" w:fill="FFFFFF"/>
        <w:spacing w:after="0" w:line="240" w:lineRule="auto"/>
        <w:textAlignment w:val="baseline"/>
        <w:rPr>
          <w:rFonts w:ascii="Arial" w:eastAsia="Times New Roman" w:hAnsi="Arial" w:cs="Arial"/>
          <w:color w:val="53555B"/>
          <w:sz w:val="21"/>
          <w:szCs w:val="21"/>
        </w:rPr>
      </w:pPr>
      <w:r w:rsidRPr="00A72056">
        <w:rPr>
          <w:rFonts w:ascii="Arial" w:eastAsia="Times New Roman" w:hAnsi="Arial" w:cs="Arial"/>
          <w:color w:val="53555B"/>
          <w:sz w:val="21"/>
          <w:szCs w:val="21"/>
          <w:bdr w:val="none" w:sz="0" w:space="0" w:color="auto" w:frame="1"/>
        </w:rPr>
        <w:t>(b)The nut cracker is class II lever.</w:t>
      </w:r>
    </w:p>
    <w:p w:rsidR="00306DF6" w:rsidRDefault="00306DF6" w:rsidP="007F73A8">
      <w:pPr>
        <w:pStyle w:val="ListParagraph"/>
        <w:rPr>
          <w:color w:val="000000" w:themeColor="text1"/>
          <w:sz w:val="24"/>
          <w:szCs w:val="24"/>
        </w:rPr>
      </w:pPr>
    </w:p>
    <w:p w:rsidR="00306DF6" w:rsidRDefault="00306DF6" w:rsidP="00490036">
      <w:pPr>
        <w:pStyle w:val="ListParagraph"/>
        <w:numPr>
          <w:ilvl w:val="0"/>
          <w:numId w:val="31"/>
        </w:numPr>
        <w:rPr>
          <w:color w:val="000000" w:themeColor="text1"/>
          <w:sz w:val="24"/>
          <w:szCs w:val="24"/>
        </w:rPr>
      </w:pPr>
      <w:r>
        <w:rPr>
          <w:color w:val="000000" w:themeColor="text1"/>
          <w:sz w:val="24"/>
          <w:szCs w:val="24"/>
        </w:rPr>
        <w:t xml:space="preserve"> </w:t>
      </w:r>
    </w:p>
    <w:p w:rsidR="00A51DFA" w:rsidRPr="00A51DFA" w:rsidRDefault="00A51DFA" w:rsidP="00A51DFA">
      <w:pPr>
        <w:pStyle w:val="ListParagraph"/>
        <w:shd w:val="clear" w:color="auto" w:fill="FFFFFF"/>
        <w:spacing w:after="0" w:line="240" w:lineRule="auto"/>
        <w:textAlignment w:val="baseline"/>
        <w:rPr>
          <w:rFonts w:ascii="Arial" w:eastAsia="Times New Roman" w:hAnsi="Arial" w:cs="Arial"/>
          <w:color w:val="53555B"/>
          <w:sz w:val="21"/>
          <w:szCs w:val="21"/>
        </w:rPr>
      </w:pPr>
      <w:r>
        <w:rPr>
          <w:noProof/>
        </w:rPr>
        <w:drawing>
          <wp:inline distT="0" distB="0" distL="0" distR="0">
            <wp:extent cx="3309620" cy="1560195"/>
            <wp:effectExtent l="19050" t="0" r="5080" b="0"/>
            <wp:docPr id="46" name="Picture 46" descr="http://cdn.topperlearning.com/topper/bookquestions/189323_zxzx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n.topperlearning.com/topper/bookquestions/189323_zxzx08.JPG"/>
                    <pic:cNvPicPr>
                      <a:picLocks noChangeAspect="1" noChangeArrowheads="1"/>
                    </pic:cNvPicPr>
                  </pic:nvPicPr>
                  <pic:blipFill>
                    <a:blip r:embed="rId21"/>
                    <a:srcRect/>
                    <a:stretch>
                      <a:fillRect/>
                    </a:stretch>
                  </pic:blipFill>
                  <pic:spPr bwMode="auto">
                    <a:xfrm>
                      <a:off x="0" y="0"/>
                      <a:ext cx="3309620" cy="1560195"/>
                    </a:xfrm>
                    <a:prstGeom prst="rect">
                      <a:avLst/>
                    </a:prstGeom>
                    <a:noFill/>
                    <a:ln w="9525">
                      <a:noFill/>
                      <a:miter lim="800000"/>
                      <a:headEnd/>
                      <a:tailEnd/>
                    </a:ln>
                  </pic:spPr>
                </pic:pic>
              </a:graphicData>
            </a:graphic>
          </wp:inline>
        </w:drawing>
      </w:r>
      <w:r w:rsidRPr="00A51DFA">
        <w:rPr>
          <w:rFonts w:ascii="Arial" w:eastAsia="Times New Roman" w:hAnsi="Arial" w:cs="Arial"/>
          <w:color w:val="53555B"/>
          <w:sz w:val="21"/>
          <w:szCs w:val="21"/>
          <w:bdr w:val="none" w:sz="0" w:space="0" w:color="auto" w:frame="1"/>
        </w:rPr>
        <w:t> </w:t>
      </w:r>
    </w:p>
    <w:p w:rsidR="00A51DFA" w:rsidRPr="00A51DFA" w:rsidRDefault="00A51DFA" w:rsidP="00A51DFA">
      <w:pPr>
        <w:pStyle w:val="ListParagraph"/>
        <w:shd w:val="clear" w:color="auto" w:fill="FFFFFF"/>
        <w:spacing w:after="0" w:line="240" w:lineRule="auto"/>
        <w:textAlignment w:val="baseline"/>
        <w:rPr>
          <w:rFonts w:ascii="Arial" w:eastAsia="Times New Roman" w:hAnsi="Arial" w:cs="Arial"/>
          <w:color w:val="53555B"/>
          <w:sz w:val="21"/>
          <w:szCs w:val="21"/>
        </w:rPr>
      </w:pPr>
      <w:r w:rsidRPr="00A51DFA">
        <w:rPr>
          <w:rFonts w:ascii="Arial" w:eastAsia="Times New Roman" w:hAnsi="Arial" w:cs="Arial"/>
          <w:color w:val="53555B"/>
          <w:sz w:val="21"/>
          <w:szCs w:val="21"/>
          <w:bdr w:val="none" w:sz="0" w:space="0" w:color="auto" w:frame="1"/>
        </w:rPr>
        <w:t>The wheel barrow is a class II lever. One more example of this class is a nut cracker.</w:t>
      </w:r>
    </w:p>
    <w:p w:rsidR="00306DF6" w:rsidRDefault="00306DF6" w:rsidP="00A51DFA">
      <w:pPr>
        <w:pStyle w:val="ListParagraph"/>
        <w:rPr>
          <w:color w:val="000000" w:themeColor="text1"/>
          <w:sz w:val="24"/>
          <w:szCs w:val="24"/>
        </w:rPr>
      </w:pPr>
    </w:p>
    <w:p w:rsidR="00343843" w:rsidRPr="00343843" w:rsidRDefault="00343843" w:rsidP="00343843">
      <w:pPr>
        <w:pStyle w:val="ListParagraph"/>
        <w:numPr>
          <w:ilvl w:val="0"/>
          <w:numId w:val="31"/>
        </w:numPr>
        <w:rPr>
          <w:color w:val="000000" w:themeColor="text1"/>
          <w:sz w:val="24"/>
          <w:szCs w:val="24"/>
        </w:rPr>
      </w:pPr>
      <w:r w:rsidRPr="00343843">
        <w:rPr>
          <w:rFonts w:ascii="Arial" w:eastAsia="Times New Roman" w:hAnsi="Arial" w:cs="Arial"/>
          <w:color w:val="53555B"/>
          <w:bdr w:val="none" w:sz="0" w:space="0" w:color="auto" w:frame="1"/>
        </w:rPr>
        <w:t>Classes III levers always have mechanical advantage less than one.</w:t>
      </w:r>
    </w:p>
    <w:p w:rsidR="00343843" w:rsidRPr="00343843" w:rsidRDefault="00343843" w:rsidP="00343843">
      <w:pPr>
        <w:pStyle w:val="ListParagraph"/>
        <w:shd w:val="clear" w:color="auto" w:fill="FFFFFF"/>
        <w:spacing w:after="0" w:line="240" w:lineRule="auto"/>
        <w:textAlignment w:val="baseline"/>
        <w:rPr>
          <w:rFonts w:ascii="Arial" w:eastAsia="Times New Roman" w:hAnsi="Arial" w:cs="Arial"/>
          <w:color w:val="53555B"/>
        </w:rPr>
      </w:pPr>
      <w:r w:rsidRPr="00343843">
        <w:rPr>
          <w:rFonts w:ascii="Arial" w:eastAsia="Times New Roman" w:hAnsi="Arial" w:cs="Arial"/>
          <w:color w:val="53555B"/>
          <w:bdr w:val="none" w:sz="0" w:space="0" w:color="auto" w:frame="1"/>
        </w:rPr>
        <w:t>Diagram:</w:t>
      </w:r>
    </w:p>
    <w:p w:rsidR="00343843" w:rsidRPr="00343843" w:rsidRDefault="00343843" w:rsidP="00FD39D7">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3677285" cy="1282065"/>
            <wp:effectExtent l="19050" t="0" r="0" b="0"/>
            <wp:docPr id="48" name="Picture 48" descr="http://cdn.topperlearning.com/topper/bookquestions/189324_zxzx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topperlearning.com/topper/bookquestions/189324_zxzx09.JPG"/>
                    <pic:cNvPicPr>
                      <a:picLocks noChangeAspect="1" noChangeArrowheads="1"/>
                    </pic:cNvPicPr>
                  </pic:nvPicPr>
                  <pic:blipFill>
                    <a:blip r:embed="rId22"/>
                    <a:srcRect/>
                    <a:stretch>
                      <a:fillRect/>
                    </a:stretch>
                  </pic:blipFill>
                  <pic:spPr bwMode="auto">
                    <a:xfrm>
                      <a:off x="0" y="0"/>
                      <a:ext cx="3677285" cy="1282065"/>
                    </a:xfrm>
                    <a:prstGeom prst="rect">
                      <a:avLst/>
                    </a:prstGeom>
                    <a:noFill/>
                    <a:ln w="9525">
                      <a:noFill/>
                      <a:miter lim="800000"/>
                      <a:headEnd/>
                      <a:tailEnd/>
                    </a:ln>
                  </pic:spPr>
                </pic:pic>
              </a:graphicData>
            </a:graphic>
          </wp:inline>
        </w:drawing>
      </w:r>
    </w:p>
    <w:p w:rsidR="00306DF6" w:rsidRDefault="00306DF6" w:rsidP="00343843">
      <w:pPr>
        <w:pStyle w:val="ListParagraph"/>
        <w:rPr>
          <w:color w:val="000000" w:themeColor="text1"/>
          <w:sz w:val="24"/>
          <w:szCs w:val="24"/>
        </w:rPr>
      </w:pPr>
      <w:r>
        <w:rPr>
          <w:color w:val="000000" w:themeColor="text1"/>
          <w:sz w:val="24"/>
          <w:szCs w:val="24"/>
        </w:rPr>
        <w:t xml:space="preserve"> </w:t>
      </w:r>
    </w:p>
    <w:p w:rsidR="00306DF6" w:rsidRDefault="00701BC0" w:rsidP="00490036">
      <w:pPr>
        <w:pStyle w:val="ListParagraph"/>
        <w:numPr>
          <w:ilvl w:val="0"/>
          <w:numId w:val="31"/>
        </w:numPr>
        <w:rPr>
          <w:color w:val="000000" w:themeColor="text1"/>
          <w:sz w:val="24"/>
          <w:szCs w:val="24"/>
        </w:rPr>
      </w:pPr>
      <w:r>
        <w:rPr>
          <w:rFonts w:ascii="Arial" w:hAnsi="Arial" w:cs="Arial"/>
          <w:color w:val="53555B"/>
          <w:sz w:val="21"/>
          <w:szCs w:val="21"/>
          <w:shd w:val="clear" w:color="auto" w:fill="FFFFFF"/>
        </w:rPr>
        <w:t>In these types of levers, the effort is in between the fulcrum F and the load L and so the effort arm is always smaller than the load arm. Therefore M.A. &lt; 1.</w:t>
      </w:r>
      <w:r w:rsidR="00306DF6">
        <w:rPr>
          <w:color w:val="000000" w:themeColor="text1"/>
          <w:sz w:val="24"/>
          <w:szCs w:val="24"/>
        </w:rPr>
        <w:t xml:space="preserve"> </w:t>
      </w:r>
    </w:p>
    <w:p w:rsidR="00306DF6" w:rsidRDefault="00306DF6" w:rsidP="00701BC0">
      <w:pPr>
        <w:pStyle w:val="ListParagraph"/>
        <w:rPr>
          <w:color w:val="000000" w:themeColor="text1"/>
          <w:sz w:val="24"/>
          <w:szCs w:val="24"/>
        </w:rPr>
      </w:pPr>
    </w:p>
    <w:p w:rsidR="00306DF6" w:rsidRDefault="00701BC0" w:rsidP="00306DF6">
      <w:pPr>
        <w:pStyle w:val="ListParagraph"/>
        <w:numPr>
          <w:ilvl w:val="0"/>
          <w:numId w:val="31"/>
        </w:numPr>
        <w:rPr>
          <w:color w:val="000000" w:themeColor="text1"/>
          <w:sz w:val="24"/>
          <w:szCs w:val="24"/>
        </w:rPr>
      </w:pPr>
      <w:r>
        <w:rPr>
          <w:rFonts w:ascii="Arial" w:hAnsi="Arial" w:cs="Arial"/>
          <w:color w:val="53555B"/>
          <w:sz w:val="21"/>
          <w:szCs w:val="21"/>
          <w:shd w:val="clear" w:color="auto" w:fill="FFFFFF"/>
        </w:rPr>
        <w:lastRenderedPageBreak/>
        <w:t>With levers of class III, we do not get gain in force, but we get gain in speed, that is a longer displacement of load is obtained by a smaller displacement of effort.</w:t>
      </w:r>
      <w:r w:rsidR="00306DF6">
        <w:rPr>
          <w:color w:val="000000" w:themeColor="text1"/>
          <w:sz w:val="24"/>
          <w:szCs w:val="24"/>
        </w:rPr>
        <w:t xml:space="preserve"> </w:t>
      </w:r>
    </w:p>
    <w:p w:rsidR="00701BC0" w:rsidRPr="00701BC0" w:rsidRDefault="00701BC0" w:rsidP="00701BC0">
      <w:pPr>
        <w:pStyle w:val="ListParagraph"/>
        <w:numPr>
          <w:ilvl w:val="0"/>
          <w:numId w:val="31"/>
        </w:numPr>
        <w:rPr>
          <w:color w:val="000000" w:themeColor="text1"/>
          <w:sz w:val="24"/>
          <w:szCs w:val="24"/>
        </w:rPr>
      </w:pPr>
      <w:r w:rsidRPr="00701BC0">
        <w:rPr>
          <w:rFonts w:ascii="Arial" w:eastAsia="Times New Roman" w:hAnsi="Arial" w:cs="Arial"/>
          <w:color w:val="53555B"/>
          <w:bdr w:val="none" w:sz="0" w:space="0" w:color="auto" w:frame="1"/>
        </w:rPr>
        <w:t>(a) Class III.</w:t>
      </w:r>
    </w:p>
    <w:p w:rsidR="00701BC0" w:rsidRPr="00701BC0" w:rsidRDefault="00701BC0" w:rsidP="00701BC0">
      <w:pPr>
        <w:pStyle w:val="ListParagraph"/>
        <w:shd w:val="clear" w:color="auto" w:fill="FFFFFF"/>
        <w:spacing w:after="0" w:line="250" w:lineRule="atLeast"/>
        <w:textAlignment w:val="baseline"/>
        <w:rPr>
          <w:rFonts w:ascii="Arial" w:eastAsia="Times New Roman" w:hAnsi="Arial" w:cs="Arial"/>
          <w:color w:val="53555B"/>
        </w:rPr>
      </w:pPr>
      <w:r w:rsidRPr="00701BC0">
        <w:rPr>
          <w:rFonts w:ascii="Arial" w:eastAsia="Times New Roman" w:hAnsi="Arial" w:cs="Arial"/>
          <w:color w:val="53555B"/>
          <w:bdr w:val="none" w:sz="0" w:space="0" w:color="auto" w:frame="1"/>
        </w:rPr>
        <w:t>Here, the fulcrum is the elbow of the human arm. Biceps exert the effort in the middle and load on the palm is at the other end.</w:t>
      </w:r>
    </w:p>
    <w:p w:rsidR="00701BC0" w:rsidRPr="00701BC0" w:rsidRDefault="00701BC0" w:rsidP="00701BC0">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1510665" cy="2663825"/>
            <wp:effectExtent l="19050" t="0" r="0" b="0"/>
            <wp:docPr id="50" name="Picture 5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23"/>
                    <a:srcRect/>
                    <a:stretch>
                      <a:fillRect/>
                    </a:stretch>
                  </pic:blipFill>
                  <pic:spPr bwMode="auto">
                    <a:xfrm>
                      <a:off x="0" y="0"/>
                      <a:ext cx="1510665" cy="2663825"/>
                    </a:xfrm>
                    <a:prstGeom prst="rect">
                      <a:avLst/>
                    </a:prstGeom>
                    <a:noFill/>
                    <a:ln w="9525">
                      <a:noFill/>
                      <a:miter lim="800000"/>
                      <a:headEnd/>
                      <a:tailEnd/>
                    </a:ln>
                  </pic:spPr>
                </pic:pic>
              </a:graphicData>
            </a:graphic>
          </wp:inline>
        </w:drawing>
      </w:r>
    </w:p>
    <w:p w:rsidR="00701BC0" w:rsidRPr="00701BC0" w:rsidRDefault="00701BC0" w:rsidP="00701BC0">
      <w:pPr>
        <w:pStyle w:val="ListParagraph"/>
        <w:shd w:val="clear" w:color="auto" w:fill="FFFFFF"/>
        <w:spacing w:after="0" w:line="250" w:lineRule="atLeast"/>
        <w:textAlignment w:val="baseline"/>
        <w:rPr>
          <w:rFonts w:ascii="Arial" w:eastAsia="Times New Roman" w:hAnsi="Arial" w:cs="Arial"/>
          <w:color w:val="53555B"/>
        </w:rPr>
      </w:pPr>
      <w:r w:rsidRPr="00701BC0">
        <w:rPr>
          <w:rFonts w:ascii="Arial" w:eastAsia="Times New Roman" w:hAnsi="Arial" w:cs="Arial"/>
          <w:color w:val="53555B"/>
          <w:bdr w:val="none" w:sz="0" w:space="0" w:color="auto" w:frame="1"/>
        </w:rPr>
        <w:t>(b) Class II.</w:t>
      </w:r>
    </w:p>
    <w:p w:rsidR="00701BC0" w:rsidRPr="00701BC0" w:rsidRDefault="00701BC0" w:rsidP="00701BC0">
      <w:pPr>
        <w:pStyle w:val="ListParagraph"/>
        <w:shd w:val="clear" w:color="auto" w:fill="FFFFFF"/>
        <w:spacing w:after="0" w:line="250" w:lineRule="atLeast"/>
        <w:textAlignment w:val="baseline"/>
        <w:rPr>
          <w:rFonts w:ascii="Arial" w:eastAsia="Times New Roman" w:hAnsi="Arial" w:cs="Arial"/>
          <w:color w:val="53555B"/>
        </w:rPr>
      </w:pPr>
      <w:r w:rsidRPr="00701BC0">
        <w:rPr>
          <w:rFonts w:ascii="Arial" w:eastAsia="Times New Roman" w:hAnsi="Arial" w:cs="Arial"/>
          <w:color w:val="53555B"/>
          <w:bdr w:val="none" w:sz="0" w:space="0" w:color="auto" w:frame="1"/>
        </w:rPr>
        <w:t>Here, the fulcrum is at toes at one end, the load (i.e. weight of the body) is in the middle and effort by muscles is at the other end.</w:t>
      </w:r>
    </w:p>
    <w:p w:rsidR="00701BC0" w:rsidRPr="00701BC0" w:rsidRDefault="00701BC0" w:rsidP="00701BC0">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1222375" cy="2813050"/>
            <wp:effectExtent l="19050" t="0" r="0" b="0"/>
            <wp:docPr id="51" name="Picture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
                    <pic:cNvPicPr>
                      <a:picLocks noChangeAspect="1" noChangeArrowheads="1"/>
                    </pic:cNvPicPr>
                  </pic:nvPicPr>
                  <pic:blipFill>
                    <a:blip r:embed="rId24"/>
                    <a:srcRect/>
                    <a:stretch>
                      <a:fillRect/>
                    </a:stretch>
                  </pic:blipFill>
                  <pic:spPr bwMode="auto">
                    <a:xfrm>
                      <a:off x="0" y="0"/>
                      <a:ext cx="1222375" cy="2813050"/>
                    </a:xfrm>
                    <a:prstGeom prst="rect">
                      <a:avLst/>
                    </a:prstGeom>
                    <a:noFill/>
                    <a:ln w="9525">
                      <a:noFill/>
                      <a:miter lim="800000"/>
                      <a:headEnd/>
                      <a:tailEnd/>
                    </a:ln>
                  </pic:spPr>
                </pic:pic>
              </a:graphicData>
            </a:graphic>
          </wp:inline>
        </w:drawing>
      </w:r>
    </w:p>
    <w:p w:rsidR="00490036" w:rsidRDefault="00306DF6" w:rsidP="00701BC0">
      <w:pPr>
        <w:pStyle w:val="ListParagraph"/>
        <w:rPr>
          <w:color w:val="000000" w:themeColor="text1"/>
          <w:sz w:val="24"/>
          <w:szCs w:val="24"/>
        </w:rPr>
      </w:pPr>
      <w:r>
        <w:rPr>
          <w:color w:val="000000" w:themeColor="text1"/>
          <w:sz w:val="24"/>
          <w:szCs w:val="24"/>
        </w:rPr>
        <w:t xml:space="preserve"> </w:t>
      </w:r>
      <w:r w:rsidR="00701BC0">
        <w:rPr>
          <w:color w:val="000000" w:themeColor="text1"/>
          <w:sz w:val="24"/>
          <w:szCs w:val="24"/>
        </w:rPr>
        <w:t xml:space="preserve"> </w:t>
      </w:r>
    </w:p>
    <w:p w:rsidR="00701BC0" w:rsidRDefault="00701BC0" w:rsidP="00490036">
      <w:pPr>
        <w:pStyle w:val="ListParagraph"/>
        <w:numPr>
          <w:ilvl w:val="0"/>
          <w:numId w:val="31"/>
        </w:numPr>
        <w:rPr>
          <w:color w:val="000000" w:themeColor="text1"/>
          <w:sz w:val="24"/>
          <w:szCs w:val="24"/>
        </w:rPr>
      </w:pPr>
      <w:r>
        <w:rPr>
          <w:color w:val="000000" w:themeColor="text1"/>
          <w:sz w:val="24"/>
          <w:szCs w:val="24"/>
        </w:rPr>
        <w:t xml:space="preserve"> </w:t>
      </w:r>
    </w:p>
    <w:p w:rsidR="00FB7DFA" w:rsidRPr="00FB7DFA" w:rsidRDefault="00FB7DFA" w:rsidP="00FB7DFA">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lastRenderedPageBreak/>
        <w:drawing>
          <wp:inline distT="0" distB="0" distL="0" distR="0">
            <wp:extent cx="2534285" cy="1490980"/>
            <wp:effectExtent l="19050" t="0" r="0" b="0"/>
            <wp:docPr id="59" name="Picture 59" descr="http://cdn.topperlearning.com/topper/bookquestions/189328_zxzx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dn.topperlearning.com/topper/bookquestions/189328_zxzx011.JPG"/>
                    <pic:cNvPicPr>
                      <a:picLocks noChangeAspect="1" noChangeArrowheads="1"/>
                    </pic:cNvPicPr>
                  </pic:nvPicPr>
                  <pic:blipFill>
                    <a:blip r:embed="rId25"/>
                    <a:srcRect/>
                    <a:stretch>
                      <a:fillRect/>
                    </a:stretch>
                  </pic:blipFill>
                  <pic:spPr bwMode="auto">
                    <a:xfrm>
                      <a:off x="0" y="0"/>
                      <a:ext cx="2534285" cy="1490980"/>
                    </a:xfrm>
                    <a:prstGeom prst="rect">
                      <a:avLst/>
                    </a:prstGeom>
                    <a:noFill/>
                    <a:ln w="9525">
                      <a:noFill/>
                      <a:miter lim="800000"/>
                      <a:headEnd/>
                      <a:tailEnd/>
                    </a:ln>
                  </pic:spPr>
                </pic:pic>
              </a:graphicData>
            </a:graphic>
          </wp:inline>
        </w:drawing>
      </w:r>
    </w:p>
    <w:p w:rsidR="00FB7DFA" w:rsidRPr="00FB7DFA" w:rsidRDefault="00FB7DFA" w:rsidP="00FB7DFA">
      <w:pPr>
        <w:pStyle w:val="ListParagraph"/>
        <w:shd w:val="clear" w:color="auto" w:fill="FFFFFF"/>
        <w:spacing w:after="0" w:line="240" w:lineRule="auto"/>
        <w:textAlignment w:val="baseline"/>
        <w:rPr>
          <w:rFonts w:ascii="Arial" w:eastAsia="Times New Roman" w:hAnsi="Arial" w:cs="Arial"/>
          <w:color w:val="53555B"/>
          <w:sz w:val="21"/>
          <w:szCs w:val="21"/>
        </w:rPr>
      </w:pPr>
      <w:r w:rsidRPr="00FB7DFA">
        <w:rPr>
          <w:rFonts w:ascii="Arial" w:eastAsia="Times New Roman" w:hAnsi="Arial" w:cs="Arial"/>
          <w:color w:val="53555B"/>
          <w:sz w:val="21"/>
          <w:szCs w:val="21"/>
          <w:bdr w:val="none" w:sz="0" w:space="0" w:color="auto" w:frame="1"/>
        </w:rPr>
        <w:t>It is Class III lever.</w:t>
      </w:r>
    </w:p>
    <w:p w:rsidR="00701BC0" w:rsidRDefault="00701BC0" w:rsidP="00FB7DFA">
      <w:pPr>
        <w:pStyle w:val="ListParagraph"/>
        <w:rPr>
          <w:color w:val="000000" w:themeColor="text1"/>
          <w:sz w:val="24"/>
          <w:szCs w:val="24"/>
        </w:rPr>
      </w:pPr>
      <w:r>
        <w:rPr>
          <w:color w:val="000000" w:themeColor="text1"/>
          <w:sz w:val="24"/>
          <w:szCs w:val="24"/>
        </w:rPr>
        <w:t xml:space="preserve"> </w:t>
      </w:r>
    </w:p>
    <w:p w:rsidR="000F2D07" w:rsidRPr="000F2D07" w:rsidRDefault="000F2D07" w:rsidP="000F2D07">
      <w:pPr>
        <w:pStyle w:val="ListParagraph"/>
        <w:numPr>
          <w:ilvl w:val="0"/>
          <w:numId w:val="31"/>
        </w:numPr>
        <w:rPr>
          <w:color w:val="000000" w:themeColor="text1"/>
          <w:sz w:val="24"/>
          <w:szCs w:val="24"/>
        </w:rPr>
      </w:pPr>
      <w:r w:rsidRPr="000F2D07">
        <w:rPr>
          <w:rFonts w:ascii="Arial" w:eastAsia="Times New Roman" w:hAnsi="Arial" w:cs="Arial"/>
          <w:color w:val="53555B"/>
          <w:sz w:val="21"/>
          <w:szCs w:val="21"/>
          <w:bdr w:val="none" w:sz="0" w:space="0" w:color="auto" w:frame="1"/>
        </w:rPr>
        <w:t>Diagram:</w:t>
      </w:r>
    </w:p>
    <w:p w:rsidR="000F2D07" w:rsidRPr="000F2D07" w:rsidRDefault="000F2D07" w:rsidP="000F2D07">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3677285" cy="1282065"/>
            <wp:effectExtent l="19050" t="0" r="0" b="0"/>
            <wp:docPr id="61" name="Picture 61" descr="http://cdn.topperlearning.com/topper/bookquestions/189329_zxz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dn.topperlearning.com/topper/bookquestions/189329_zxzx012.JPG"/>
                    <pic:cNvPicPr>
                      <a:picLocks noChangeAspect="1" noChangeArrowheads="1"/>
                    </pic:cNvPicPr>
                  </pic:nvPicPr>
                  <pic:blipFill>
                    <a:blip r:embed="rId22"/>
                    <a:srcRect/>
                    <a:stretch>
                      <a:fillRect/>
                    </a:stretch>
                  </pic:blipFill>
                  <pic:spPr bwMode="auto">
                    <a:xfrm>
                      <a:off x="0" y="0"/>
                      <a:ext cx="3677285" cy="1282065"/>
                    </a:xfrm>
                    <a:prstGeom prst="rect">
                      <a:avLst/>
                    </a:prstGeom>
                    <a:noFill/>
                    <a:ln w="9525">
                      <a:noFill/>
                      <a:miter lim="800000"/>
                      <a:headEnd/>
                      <a:tailEnd/>
                    </a:ln>
                  </pic:spPr>
                </pic:pic>
              </a:graphicData>
            </a:graphic>
          </wp:inline>
        </w:drawing>
      </w:r>
    </w:p>
    <w:p w:rsidR="000F2D07" w:rsidRPr="000F2D07" w:rsidRDefault="000F2D07" w:rsidP="000F2D07">
      <w:pPr>
        <w:pStyle w:val="ListParagraph"/>
        <w:shd w:val="clear" w:color="auto" w:fill="FFFFFF"/>
        <w:spacing w:after="0" w:line="240" w:lineRule="auto"/>
        <w:textAlignment w:val="baseline"/>
        <w:rPr>
          <w:rFonts w:ascii="Arial" w:eastAsia="Times New Roman" w:hAnsi="Arial" w:cs="Arial"/>
          <w:color w:val="53555B"/>
          <w:sz w:val="21"/>
          <w:szCs w:val="21"/>
        </w:rPr>
      </w:pPr>
      <w:r w:rsidRPr="000F2D07">
        <w:rPr>
          <w:rFonts w:ascii="Arial" w:eastAsia="Times New Roman" w:hAnsi="Arial" w:cs="Arial"/>
          <w:color w:val="53555B"/>
          <w:sz w:val="21"/>
          <w:szCs w:val="21"/>
          <w:bdr w:val="none" w:sz="0" w:space="0" w:color="auto" w:frame="1"/>
        </w:rPr>
        <w:t>Examples: foot treadle.</w:t>
      </w:r>
    </w:p>
    <w:p w:rsidR="00701BC0" w:rsidRDefault="00701BC0" w:rsidP="000F2D07">
      <w:pPr>
        <w:pStyle w:val="ListParagraph"/>
        <w:rPr>
          <w:color w:val="000000" w:themeColor="text1"/>
          <w:sz w:val="24"/>
          <w:szCs w:val="24"/>
        </w:rPr>
      </w:pPr>
      <w:r>
        <w:rPr>
          <w:color w:val="000000" w:themeColor="text1"/>
          <w:sz w:val="24"/>
          <w:szCs w:val="24"/>
        </w:rPr>
        <w:t xml:space="preserve"> </w:t>
      </w:r>
    </w:p>
    <w:p w:rsidR="002D1667" w:rsidRPr="002D1667" w:rsidRDefault="002D1667" w:rsidP="002D1667">
      <w:pPr>
        <w:pStyle w:val="ListParagraph"/>
        <w:numPr>
          <w:ilvl w:val="0"/>
          <w:numId w:val="31"/>
        </w:numPr>
        <w:rPr>
          <w:color w:val="000000" w:themeColor="text1"/>
          <w:sz w:val="24"/>
          <w:szCs w:val="24"/>
        </w:rPr>
      </w:pPr>
      <w:r w:rsidRPr="002D1667">
        <w:rPr>
          <w:rFonts w:ascii="Arial" w:eastAsia="Times New Roman" w:hAnsi="Arial" w:cs="Arial"/>
          <w:color w:val="53555B"/>
          <w:sz w:val="21"/>
          <w:szCs w:val="21"/>
          <w:bdr w:val="none" w:sz="0" w:space="0" w:color="auto" w:frame="1"/>
        </w:rPr>
        <w:t>(</w:t>
      </w:r>
      <w:proofErr w:type="spellStart"/>
      <w:r w:rsidRPr="002D1667">
        <w:rPr>
          <w:rFonts w:ascii="Arial" w:eastAsia="Times New Roman" w:hAnsi="Arial" w:cs="Arial"/>
          <w:color w:val="53555B"/>
          <w:sz w:val="21"/>
          <w:szCs w:val="21"/>
          <w:bdr w:val="none" w:sz="0" w:space="0" w:color="auto" w:frame="1"/>
        </w:rPr>
        <w:t>i</w:t>
      </w:r>
      <w:proofErr w:type="spellEnd"/>
      <w:r w:rsidRPr="002D1667">
        <w:rPr>
          <w:rFonts w:ascii="Arial" w:eastAsia="Times New Roman" w:hAnsi="Arial" w:cs="Arial"/>
          <w:color w:val="53555B"/>
          <w:sz w:val="21"/>
          <w:szCs w:val="21"/>
          <w:bdr w:val="none" w:sz="0" w:space="0" w:color="auto" w:frame="1"/>
        </w:rPr>
        <w:t>)</w:t>
      </w:r>
      <w:r w:rsidRPr="002D1667">
        <w:rPr>
          <w:rFonts w:ascii="Times New Roman" w:eastAsia="Times New Roman" w:hAnsi="Times New Roman" w:cs="Times New Roman"/>
          <w:color w:val="53555B"/>
          <w:sz w:val="14"/>
        </w:rPr>
        <w:t> </w:t>
      </w:r>
      <w:r w:rsidRPr="002D1667">
        <w:rPr>
          <w:rFonts w:ascii="Arial" w:eastAsia="Times New Roman" w:hAnsi="Arial" w:cs="Arial"/>
          <w:color w:val="53555B"/>
          <w:sz w:val="21"/>
          <w:szCs w:val="21"/>
          <w:bdr w:val="none" w:sz="0" w:space="0" w:color="auto" w:frame="1"/>
        </w:rPr>
        <w:t>Class I lever in the action of nodding of the head: In this action, the spine acts as the fulcrum, load is at its front part, while effort is at its rear part.</w:t>
      </w:r>
    </w:p>
    <w:p w:rsidR="002D1667" w:rsidRPr="002D1667" w:rsidRDefault="002D1667" w:rsidP="002D1667">
      <w:pPr>
        <w:pStyle w:val="ListParagraph"/>
        <w:shd w:val="clear" w:color="auto" w:fill="FFFFFF"/>
        <w:spacing w:after="0" w:line="240" w:lineRule="auto"/>
        <w:textAlignment w:val="baseline"/>
        <w:rPr>
          <w:rFonts w:ascii="Arial" w:eastAsia="Times New Roman" w:hAnsi="Arial" w:cs="Arial"/>
          <w:color w:val="53555B"/>
          <w:sz w:val="21"/>
          <w:szCs w:val="21"/>
        </w:rPr>
      </w:pPr>
      <w:r w:rsidRPr="002D1667">
        <w:rPr>
          <w:rFonts w:ascii="Arial" w:eastAsia="Times New Roman" w:hAnsi="Arial" w:cs="Arial"/>
          <w:color w:val="53555B"/>
          <w:sz w:val="21"/>
          <w:szCs w:val="21"/>
          <w:bdr w:val="none" w:sz="0" w:space="0" w:color="auto" w:frame="1"/>
        </w:rPr>
        <w:t>(ii)</w:t>
      </w:r>
      <w:r w:rsidRPr="002D1667">
        <w:rPr>
          <w:rFonts w:ascii="Times New Roman" w:eastAsia="Times New Roman" w:hAnsi="Times New Roman" w:cs="Times New Roman"/>
          <w:color w:val="53555B"/>
          <w:sz w:val="14"/>
        </w:rPr>
        <w:t> </w:t>
      </w:r>
      <w:r w:rsidRPr="002D1667">
        <w:rPr>
          <w:rFonts w:ascii="Arial" w:eastAsia="Times New Roman" w:hAnsi="Arial" w:cs="Arial"/>
          <w:color w:val="53555B"/>
          <w:sz w:val="21"/>
          <w:szCs w:val="21"/>
          <w:bdr w:val="none" w:sz="0" w:space="0" w:color="auto" w:frame="1"/>
        </w:rPr>
        <w:t>Class II lever in raising the weight of the body on toes: The fulcrum is at toes at one end, the load is in the middle and effort by muscles is at the other end.</w:t>
      </w:r>
    </w:p>
    <w:p w:rsidR="002D1667" w:rsidRPr="002D1667" w:rsidRDefault="002D1667" w:rsidP="002D1667">
      <w:pPr>
        <w:pStyle w:val="ListParagraph"/>
        <w:shd w:val="clear" w:color="auto" w:fill="FFFFFF"/>
        <w:spacing w:after="0" w:line="240" w:lineRule="auto"/>
        <w:textAlignment w:val="baseline"/>
        <w:rPr>
          <w:rFonts w:ascii="Arial" w:eastAsia="Times New Roman" w:hAnsi="Arial" w:cs="Arial"/>
          <w:color w:val="53555B"/>
          <w:sz w:val="21"/>
          <w:szCs w:val="21"/>
        </w:rPr>
      </w:pPr>
      <w:r w:rsidRPr="002D1667">
        <w:rPr>
          <w:rFonts w:ascii="Arial" w:eastAsia="Times New Roman" w:hAnsi="Arial" w:cs="Arial"/>
          <w:color w:val="53555B"/>
          <w:sz w:val="21"/>
          <w:szCs w:val="21"/>
          <w:bdr w:val="none" w:sz="0" w:space="0" w:color="auto" w:frame="1"/>
        </w:rPr>
        <w:t>(iii)</w:t>
      </w:r>
      <w:r w:rsidRPr="002D1667">
        <w:rPr>
          <w:rFonts w:ascii="Times New Roman" w:eastAsia="Times New Roman" w:hAnsi="Times New Roman" w:cs="Times New Roman"/>
          <w:color w:val="53555B"/>
          <w:sz w:val="14"/>
        </w:rPr>
        <w:t> </w:t>
      </w:r>
      <w:r w:rsidRPr="002D1667">
        <w:rPr>
          <w:rFonts w:ascii="Arial" w:eastAsia="Times New Roman" w:hAnsi="Arial" w:cs="Arial"/>
          <w:color w:val="53555B"/>
          <w:sz w:val="21"/>
          <w:szCs w:val="21"/>
          <w:bdr w:val="none" w:sz="0" w:space="0" w:color="auto" w:frame="1"/>
        </w:rPr>
        <w:t>Class III lever in raising a load by forearm: The elbow joint acts as fulcrum at one end, biceps exerts the effort in the middle and a load on the palm is at the other end.</w:t>
      </w:r>
    </w:p>
    <w:p w:rsidR="00701BC0" w:rsidRDefault="00701BC0" w:rsidP="00127095">
      <w:pPr>
        <w:pStyle w:val="ListParagraph"/>
        <w:rPr>
          <w:color w:val="000000" w:themeColor="text1"/>
          <w:sz w:val="24"/>
          <w:szCs w:val="24"/>
        </w:rPr>
      </w:pPr>
      <w:r>
        <w:rPr>
          <w:color w:val="000000" w:themeColor="text1"/>
          <w:sz w:val="24"/>
          <w:szCs w:val="24"/>
        </w:rPr>
        <w:t xml:space="preserve"> </w:t>
      </w:r>
    </w:p>
    <w:p w:rsidR="00127095" w:rsidRPr="00127095" w:rsidRDefault="00127095" w:rsidP="00127095">
      <w:pPr>
        <w:pStyle w:val="ListParagraph"/>
        <w:numPr>
          <w:ilvl w:val="0"/>
          <w:numId w:val="31"/>
        </w:numPr>
        <w:shd w:val="clear" w:color="auto" w:fill="FFFFFF"/>
        <w:spacing w:after="0" w:line="240" w:lineRule="atLeast"/>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(a) A bottle opener is a lever of the second order, as the load is in the middle, fulcrum at one end and effort at the other.</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2196465" cy="864870"/>
            <wp:effectExtent l="19050" t="0" r="0" b="0"/>
            <wp:docPr id="63" name="Picture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26"/>
                    <a:srcRect/>
                    <a:stretch>
                      <a:fillRect/>
                    </a:stretch>
                  </pic:blipFill>
                  <pic:spPr bwMode="auto">
                    <a:xfrm>
                      <a:off x="0" y="0"/>
                      <a:ext cx="2196465" cy="864870"/>
                    </a:xfrm>
                    <a:prstGeom prst="rect">
                      <a:avLst/>
                    </a:prstGeom>
                    <a:noFill/>
                    <a:ln w="9525">
                      <a:noFill/>
                      <a:miter lim="800000"/>
                      <a:headEnd/>
                      <a:tailEnd/>
                    </a:ln>
                  </pic:spPr>
                </pic:pic>
              </a:graphicData>
            </a:graphic>
          </wp:inline>
        </w:drawing>
      </w:r>
      <w:r w:rsidRPr="00127095">
        <w:rPr>
          <w:rFonts w:ascii="Arial" w:eastAsia="Times New Roman" w:hAnsi="Arial" w:cs="Arial"/>
          <w:color w:val="53555B"/>
          <w:sz w:val="21"/>
          <w:szCs w:val="21"/>
          <w:bdr w:val="none" w:sz="0" w:space="0" w:color="auto" w:frame="1"/>
        </w:rPr>
        <w:t> </w:t>
      </w:r>
    </w:p>
    <w:p w:rsidR="00127095" w:rsidRPr="00127095" w:rsidRDefault="00127095" w:rsidP="00127095">
      <w:pPr>
        <w:pStyle w:val="ListParagraph"/>
        <w:shd w:val="clear" w:color="auto" w:fill="FFFFFF"/>
        <w:spacing w:after="0" w:line="240" w:lineRule="atLeast"/>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 Bottle opener</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(b) Sugar tongs is a lever of the third order as the effort is in the middle, load at one end and fulcrum at the other end.</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lastRenderedPageBreak/>
        <w:drawing>
          <wp:inline distT="0" distB="0" distL="0" distR="0">
            <wp:extent cx="1779270" cy="984250"/>
            <wp:effectExtent l="19050" t="0" r="0" b="0"/>
            <wp:docPr id="64" name="Picture 6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
                    <pic:cNvPicPr>
                      <a:picLocks noChangeAspect="1" noChangeArrowheads="1"/>
                    </pic:cNvPicPr>
                  </pic:nvPicPr>
                  <pic:blipFill>
                    <a:blip r:embed="rId27"/>
                    <a:srcRect/>
                    <a:stretch>
                      <a:fillRect/>
                    </a:stretch>
                  </pic:blipFill>
                  <pic:spPr bwMode="auto">
                    <a:xfrm>
                      <a:off x="0" y="0"/>
                      <a:ext cx="1779270" cy="984250"/>
                    </a:xfrm>
                    <a:prstGeom prst="rect">
                      <a:avLst/>
                    </a:prstGeom>
                    <a:noFill/>
                    <a:ln w="9525">
                      <a:noFill/>
                      <a:miter lim="800000"/>
                      <a:headEnd/>
                      <a:tailEnd/>
                    </a:ln>
                  </pic:spPr>
                </pic:pic>
              </a:graphicData>
            </a:graphic>
          </wp:inline>
        </w:drawing>
      </w:r>
      <w:r w:rsidRPr="00127095">
        <w:rPr>
          <w:rFonts w:ascii="Arial" w:eastAsia="Times New Roman" w:hAnsi="Arial" w:cs="Arial"/>
          <w:color w:val="53555B"/>
          <w:sz w:val="21"/>
          <w:szCs w:val="21"/>
          <w:bdr w:val="none" w:sz="0" w:space="0" w:color="auto" w:frame="1"/>
        </w:rPr>
        <w:t> </w:t>
      </w:r>
    </w:p>
    <w:p w:rsidR="00127095" w:rsidRPr="00127095" w:rsidRDefault="00127095" w:rsidP="00127095">
      <w:pPr>
        <w:pStyle w:val="ListParagraph"/>
        <w:shd w:val="clear" w:color="auto" w:fill="FFFFFF"/>
        <w:spacing w:after="0" w:line="240" w:lineRule="atLeast"/>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 Sugar tongs</w:t>
      </w:r>
    </w:p>
    <w:p w:rsidR="00701BC0" w:rsidRDefault="00701BC0" w:rsidP="00127095">
      <w:pPr>
        <w:pStyle w:val="ListParagraph"/>
        <w:rPr>
          <w:color w:val="000000" w:themeColor="text1"/>
          <w:sz w:val="24"/>
          <w:szCs w:val="24"/>
        </w:rPr>
      </w:pPr>
      <w:r>
        <w:rPr>
          <w:color w:val="000000" w:themeColor="text1"/>
          <w:sz w:val="24"/>
          <w:szCs w:val="24"/>
        </w:rPr>
        <w:t xml:space="preserve"> </w:t>
      </w:r>
    </w:p>
    <w:p w:rsidR="00127095" w:rsidRPr="00127095" w:rsidRDefault="00127095" w:rsidP="00127095">
      <w:pPr>
        <w:pStyle w:val="ListParagraph"/>
        <w:numPr>
          <w:ilvl w:val="0"/>
          <w:numId w:val="31"/>
        </w:numPr>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(a)A seesaw</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rPr>
        <w:drawing>
          <wp:inline distT="0" distB="0" distL="0" distR="0">
            <wp:extent cx="2762885" cy="1471295"/>
            <wp:effectExtent l="19050" t="0" r="0" b="0"/>
            <wp:docPr id="67" name="Picture 67" descr="http://cdn.topperlearning.com/topper/bookquestions/189331_zxzx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dn.topperlearning.com/topper/bookquestions/189331_zxzx013.JPG"/>
                    <pic:cNvPicPr>
                      <a:picLocks noChangeAspect="1" noChangeArrowheads="1"/>
                    </pic:cNvPicPr>
                  </pic:nvPicPr>
                  <pic:blipFill>
                    <a:blip r:embed="rId28"/>
                    <a:srcRect/>
                    <a:stretch>
                      <a:fillRect/>
                    </a:stretch>
                  </pic:blipFill>
                  <pic:spPr bwMode="auto">
                    <a:xfrm>
                      <a:off x="0" y="0"/>
                      <a:ext cx="2762885" cy="1471295"/>
                    </a:xfrm>
                    <a:prstGeom prst="rect">
                      <a:avLst/>
                    </a:prstGeom>
                    <a:noFill/>
                    <a:ln w="9525">
                      <a:noFill/>
                      <a:miter lim="800000"/>
                      <a:headEnd/>
                      <a:tailEnd/>
                    </a:ln>
                  </pic:spPr>
                </pic:pic>
              </a:graphicData>
            </a:graphic>
          </wp:inline>
        </w:drawing>
      </w:r>
      <w:r w:rsidRPr="00127095">
        <w:rPr>
          <w:rFonts w:ascii="Arial" w:eastAsia="Times New Roman" w:hAnsi="Arial" w:cs="Arial"/>
          <w:color w:val="53555B"/>
          <w:sz w:val="21"/>
          <w:szCs w:val="21"/>
          <w:bdr w:val="none" w:sz="0" w:space="0" w:color="auto" w:frame="1"/>
        </w:rPr>
        <w:t> </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(b)A common balance</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2604135" cy="1779270"/>
            <wp:effectExtent l="19050" t="0" r="5715" b="0"/>
            <wp:docPr id="68" name="Picture 68" descr="http://cdn.topperlearning.com/topper/bookquestions/189331_zxz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cdn.topperlearning.com/topper/bookquestions/189331_zxzx014.JPG"/>
                    <pic:cNvPicPr>
                      <a:picLocks noChangeAspect="1" noChangeArrowheads="1"/>
                    </pic:cNvPicPr>
                  </pic:nvPicPr>
                  <pic:blipFill>
                    <a:blip r:embed="rId29"/>
                    <a:srcRect/>
                    <a:stretch>
                      <a:fillRect/>
                    </a:stretch>
                  </pic:blipFill>
                  <pic:spPr bwMode="auto">
                    <a:xfrm>
                      <a:off x="0" y="0"/>
                      <a:ext cx="2604135" cy="1779270"/>
                    </a:xfrm>
                    <a:prstGeom prst="rect">
                      <a:avLst/>
                    </a:prstGeom>
                    <a:noFill/>
                    <a:ln w="9525">
                      <a:noFill/>
                      <a:miter lim="800000"/>
                      <a:headEnd/>
                      <a:tailEnd/>
                    </a:ln>
                  </pic:spPr>
                </pic:pic>
              </a:graphicData>
            </a:graphic>
          </wp:inline>
        </w:drawing>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rPr>
        <w:t> </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(c)A nut cracker</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lastRenderedPageBreak/>
        <w:drawing>
          <wp:inline distT="0" distB="0" distL="0" distR="0">
            <wp:extent cx="2593975" cy="2176780"/>
            <wp:effectExtent l="19050" t="0" r="0" b="0"/>
            <wp:docPr id="69" name="Picture 69" descr="http://cdn.topperlearning.com/topper/bookquestions/189331_zxzx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dn.topperlearning.com/topper/bookquestions/189331_zxzx015.JPG"/>
                    <pic:cNvPicPr>
                      <a:picLocks noChangeAspect="1" noChangeArrowheads="1"/>
                    </pic:cNvPicPr>
                  </pic:nvPicPr>
                  <pic:blipFill>
                    <a:blip r:embed="rId30"/>
                    <a:srcRect/>
                    <a:stretch>
                      <a:fillRect/>
                    </a:stretch>
                  </pic:blipFill>
                  <pic:spPr bwMode="auto">
                    <a:xfrm>
                      <a:off x="0" y="0"/>
                      <a:ext cx="2593975" cy="2176780"/>
                    </a:xfrm>
                    <a:prstGeom prst="rect">
                      <a:avLst/>
                    </a:prstGeom>
                    <a:noFill/>
                    <a:ln w="9525">
                      <a:noFill/>
                      <a:miter lim="800000"/>
                      <a:headEnd/>
                      <a:tailEnd/>
                    </a:ln>
                  </pic:spPr>
                </pic:pic>
              </a:graphicData>
            </a:graphic>
          </wp:inline>
        </w:drawing>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sidRPr="00127095">
        <w:rPr>
          <w:rFonts w:ascii="Arial" w:eastAsia="Times New Roman" w:hAnsi="Arial" w:cs="Arial"/>
          <w:color w:val="53555B"/>
          <w:sz w:val="21"/>
          <w:szCs w:val="21"/>
          <w:bdr w:val="none" w:sz="0" w:space="0" w:color="auto" w:frame="1"/>
        </w:rPr>
        <w:t>(d)Forceps.</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sz w:val="21"/>
          <w:szCs w:val="21"/>
        </w:rPr>
      </w:pPr>
      <w:r>
        <w:rPr>
          <w:noProof/>
          <w:bdr w:val="none" w:sz="0" w:space="0" w:color="auto" w:frame="1"/>
        </w:rPr>
        <w:drawing>
          <wp:inline distT="0" distB="0" distL="0" distR="0">
            <wp:extent cx="2901950" cy="1202690"/>
            <wp:effectExtent l="19050" t="0" r="0" b="0"/>
            <wp:docPr id="70" name="Picture 70" descr="http://cdn.topperlearning.com/topper/bookquestions/189331_zxzx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dn.topperlearning.com/topper/bookquestions/189331_zxzx016.JPG"/>
                    <pic:cNvPicPr>
                      <a:picLocks noChangeAspect="1" noChangeArrowheads="1"/>
                    </pic:cNvPicPr>
                  </pic:nvPicPr>
                  <pic:blipFill>
                    <a:blip r:embed="rId31"/>
                    <a:srcRect/>
                    <a:stretch>
                      <a:fillRect/>
                    </a:stretch>
                  </pic:blipFill>
                  <pic:spPr bwMode="auto">
                    <a:xfrm>
                      <a:off x="0" y="0"/>
                      <a:ext cx="2901950" cy="1202690"/>
                    </a:xfrm>
                    <a:prstGeom prst="rect">
                      <a:avLst/>
                    </a:prstGeom>
                    <a:noFill/>
                    <a:ln w="9525">
                      <a:noFill/>
                      <a:miter lim="800000"/>
                      <a:headEnd/>
                      <a:tailEnd/>
                    </a:ln>
                  </pic:spPr>
                </pic:pic>
              </a:graphicData>
            </a:graphic>
          </wp:inline>
        </w:drawing>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rPr>
      </w:pPr>
    </w:p>
    <w:p w:rsidR="00127095" w:rsidRPr="00127095" w:rsidRDefault="00127095" w:rsidP="00127095">
      <w:pPr>
        <w:pStyle w:val="ListParagraph"/>
        <w:numPr>
          <w:ilvl w:val="0"/>
          <w:numId w:val="31"/>
        </w:numPr>
        <w:shd w:val="clear" w:color="auto" w:fill="FFFFFF"/>
        <w:spacing w:after="0" w:line="240" w:lineRule="auto"/>
        <w:textAlignment w:val="baseline"/>
        <w:rPr>
          <w:rFonts w:ascii="Arial" w:eastAsia="Times New Roman" w:hAnsi="Arial" w:cs="Arial"/>
          <w:color w:val="53555B"/>
        </w:rPr>
      </w:pPr>
      <w:r w:rsidRPr="00127095">
        <w:rPr>
          <w:rFonts w:ascii="Arial" w:eastAsia="Times New Roman" w:hAnsi="Arial" w:cs="Arial"/>
          <w:color w:val="53555B"/>
          <w:bdr w:val="none" w:sz="0" w:space="0" w:color="auto" w:frame="1"/>
        </w:rPr>
        <w:t>a. Class II</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rPr>
      </w:pPr>
      <w:r w:rsidRPr="00127095">
        <w:rPr>
          <w:rFonts w:ascii="Arial" w:eastAsia="Times New Roman" w:hAnsi="Arial" w:cs="Arial"/>
          <w:color w:val="53555B"/>
          <w:bdr w:val="none" w:sz="0" w:space="0" w:color="auto" w:frame="1"/>
        </w:rPr>
        <w:t>b. Class I</w:t>
      </w:r>
    </w:p>
    <w:p w:rsidR="00127095" w:rsidRPr="00127095" w:rsidRDefault="00127095" w:rsidP="00127095">
      <w:pPr>
        <w:pStyle w:val="ListParagraph"/>
        <w:shd w:val="clear" w:color="auto" w:fill="FFFFFF"/>
        <w:spacing w:after="0" w:line="240" w:lineRule="auto"/>
        <w:textAlignment w:val="baseline"/>
        <w:rPr>
          <w:rFonts w:ascii="Arial" w:eastAsia="Times New Roman" w:hAnsi="Arial" w:cs="Arial"/>
          <w:color w:val="53555B"/>
        </w:rPr>
      </w:pPr>
      <w:r w:rsidRPr="00127095">
        <w:rPr>
          <w:rFonts w:ascii="Arial" w:eastAsia="Times New Roman" w:hAnsi="Arial" w:cs="Arial"/>
          <w:color w:val="53555B"/>
          <w:bdr w:val="none" w:sz="0" w:space="0" w:color="auto" w:frame="1"/>
        </w:rPr>
        <w:t>c. Class II</w:t>
      </w:r>
    </w:p>
    <w:p w:rsidR="00701BC0" w:rsidRPr="006A6CED" w:rsidRDefault="00127095" w:rsidP="006A6CED">
      <w:pPr>
        <w:pStyle w:val="ListParagraph"/>
        <w:shd w:val="clear" w:color="auto" w:fill="FFFFFF"/>
        <w:spacing w:after="0" w:line="240" w:lineRule="auto"/>
        <w:textAlignment w:val="baseline"/>
        <w:rPr>
          <w:rFonts w:ascii="Arial" w:eastAsia="Times New Roman" w:hAnsi="Arial" w:cs="Arial"/>
          <w:color w:val="53555B"/>
        </w:rPr>
      </w:pPr>
      <w:r w:rsidRPr="00127095">
        <w:rPr>
          <w:rFonts w:ascii="Arial" w:eastAsia="Times New Roman" w:hAnsi="Arial" w:cs="Arial"/>
          <w:color w:val="53555B"/>
          <w:bdr w:val="none" w:sz="0" w:space="0" w:color="auto" w:frame="1"/>
        </w:rPr>
        <w:t>d. Class III</w:t>
      </w:r>
      <w:r w:rsidR="00701BC0">
        <w:rPr>
          <w:color w:val="000000" w:themeColor="text1"/>
          <w:sz w:val="24"/>
          <w:szCs w:val="24"/>
        </w:rPr>
        <w:t xml:space="preserve"> </w:t>
      </w:r>
    </w:p>
    <w:p w:rsidR="00701BC0" w:rsidRDefault="00701BC0" w:rsidP="006A6CED">
      <w:pPr>
        <w:pStyle w:val="ListParagraph"/>
        <w:rPr>
          <w:color w:val="000000" w:themeColor="text1"/>
          <w:sz w:val="24"/>
          <w:szCs w:val="24"/>
        </w:rPr>
      </w:pPr>
      <w:r>
        <w:rPr>
          <w:color w:val="000000" w:themeColor="text1"/>
          <w:sz w:val="24"/>
          <w:szCs w:val="24"/>
        </w:rPr>
        <w:t xml:space="preserve"> </w:t>
      </w:r>
    </w:p>
    <w:p w:rsidR="00490036" w:rsidRDefault="006A6CED" w:rsidP="006A6CED">
      <w:pPr>
        <w:rPr>
          <w:b/>
          <w:color w:val="000000" w:themeColor="text1"/>
          <w:sz w:val="24"/>
          <w:szCs w:val="24"/>
          <w:u w:val="single"/>
        </w:rPr>
      </w:pPr>
      <w:r>
        <w:rPr>
          <w:b/>
          <w:color w:val="000000" w:themeColor="text1"/>
          <w:sz w:val="24"/>
          <w:szCs w:val="24"/>
          <w:u w:val="single"/>
        </w:rPr>
        <w:t>MCQ.</w:t>
      </w:r>
    </w:p>
    <w:p w:rsidR="006A6CED" w:rsidRDefault="006A6CED" w:rsidP="006A6CED">
      <w:pPr>
        <w:pStyle w:val="ListParagraph"/>
        <w:numPr>
          <w:ilvl w:val="0"/>
          <w:numId w:val="32"/>
        </w:numPr>
        <w:rPr>
          <w:color w:val="000000" w:themeColor="text1"/>
          <w:sz w:val="24"/>
          <w:szCs w:val="24"/>
        </w:rPr>
      </w:pPr>
      <w:r>
        <w:rPr>
          <w:color w:val="000000" w:themeColor="text1"/>
          <w:sz w:val="24"/>
          <w:szCs w:val="24"/>
        </w:rPr>
        <w:t xml:space="preserve"> </w:t>
      </w:r>
      <w:r w:rsidR="007270A7">
        <w:rPr>
          <w:rFonts w:ascii="Arial" w:hAnsi="Arial" w:cs="Arial"/>
          <w:color w:val="53555B"/>
          <w:shd w:val="clear" w:color="auto" w:fill="FFFFFF"/>
        </w:rPr>
        <w:t>M.A. x E = L</w:t>
      </w:r>
    </w:p>
    <w:p w:rsidR="006A6CED" w:rsidRDefault="006A6CED" w:rsidP="006A6CED">
      <w:pPr>
        <w:pStyle w:val="ListParagraph"/>
        <w:numPr>
          <w:ilvl w:val="0"/>
          <w:numId w:val="32"/>
        </w:numPr>
        <w:rPr>
          <w:color w:val="000000" w:themeColor="text1"/>
          <w:sz w:val="24"/>
          <w:szCs w:val="24"/>
        </w:rPr>
      </w:pPr>
      <w:r>
        <w:rPr>
          <w:color w:val="000000" w:themeColor="text1"/>
          <w:sz w:val="24"/>
          <w:szCs w:val="24"/>
        </w:rPr>
        <w:t xml:space="preserve"> </w:t>
      </w:r>
      <w:r w:rsidR="007270A7">
        <w:rPr>
          <w:rFonts w:ascii="Arial" w:hAnsi="Arial" w:cs="Arial"/>
          <w:color w:val="53555B"/>
          <w:sz w:val="21"/>
          <w:szCs w:val="21"/>
          <w:bdr w:val="none" w:sz="0" w:space="0" w:color="auto" w:frame="1"/>
          <w:shd w:val="clear" w:color="auto" w:fill="FFFFFF"/>
        </w:rPr>
        <w:t>M.A. =</w:t>
      </w:r>
      <w:proofErr w:type="gramStart"/>
      <w:r w:rsidR="007270A7">
        <w:rPr>
          <w:rStyle w:val="apple-converted-space"/>
          <w:rFonts w:ascii="Arial" w:hAnsi="Arial" w:cs="Arial"/>
          <w:color w:val="53555B"/>
          <w:sz w:val="21"/>
          <w:szCs w:val="21"/>
          <w:bdr w:val="none" w:sz="0" w:space="0" w:color="auto" w:frame="1"/>
          <w:shd w:val="clear" w:color="auto" w:fill="FFFFFF"/>
        </w:rPr>
        <w:t> </w:t>
      </w:r>
      <w:r w:rsidR="007270A7">
        <w:rPr>
          <w:rFonts w:ascii="Arial" w:hAnsi="Arial" w:cs="Arial"/>
          <w:color w:val="53555B"/>
          <w:sz w:val="21"/>
          <w:szCs w:val="21"/>
          <w:bdr w:val="none" w:sz="0" w:space="0" w:color="auto" w:frame="1"/>
          <w:shd w:val="clear" w:color="auto" w:fill="FFFFFF"/>
        </w:rPr>
        <w:t> </w:t>
      </w:r>
      <w:proofErr w:type="gramEnd"/>
      <w:r w:rsidR="007270A7">
        <w:rPr>
          <w:rFonts w:ascii="Arial" w:hAnsi="Arial" w:cs="Arial"/>
          <w:noProof/>
          <w:color w:val="53555B"/>
          <w:sz w:val="21"/>
          <w:szCs w:val="21"/>
          <w:bdr w:val="none" w:sz="0" w:space="0" w:color="auto" w:frame="1"/>
          <w:shd w:val="clear" w:color="auto" w:fill="FFFFFF"/>
        </w:rPr>
        <w:drawing>
          <wp:inline distT="0" distB="0" distL="0" distR="0">
            <wp:extent cx="79375" cy="139065"/>
            <wp:effectExtent l="19050" t="0" r="0" b="0"/>
            <wp:docPr id="75" name="Picture 75" descr="Syntax error from line 1 column 49 to line 1 column 73. Unexpected '&lt;m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yntax error from line 1 column 49 to line 1 column 73. Unexpected '&lt;mstyle '."/>
                    <pic:cNvPicPr>
                      <a:picLocks noChangeAspect="1" noChangeArrowheads="1"/>
                    </pic:cNvPicPr>
                  </pic:nvPicPr>
                  <pic:blipFill>
                    <a:blip r:embed="rId32"/>
                    <a:srcRect/>
                    <a:stretch>
                      <a:fillRect/>
                    </a:stretch>
                  </pic:blipFill>
                  <pic:spPr bwMode="auto">
                    <a:xfrm>
                      <a:off x="0" y="0"/>
                      <a:ext cx="79375" cy="139065"/>
                    </a:xfrm>
                    <a:prstGeom prst="rect">
                      <a:avLst/>
                    </a:prstGeom>
                    <a:noFill/>
                    <a:ln w="9525">
                      <a:noFill/>
                      <a:miter lim="800000"/>
                      <a:headEnd/>
                      <a:tailEnd/>
                    </a:ln>
                  </pic:spPr>
                </pic:pic>
              </a:graphicData>
            </a:graphic>
          </wp:inline>
        </w:drawing>
      </w:r>
      <w:r w:rsidR="007270A7">
        <w:rPr>
          <w:rFonts w:ascii="Arial" w:hAnsi="Arial" w:cs="Arial"/>
          <w:color w:val="53555B"/>
          <w:sz w:val="21"/>
          <w:szCs w:val="21"/>
          <w:bdr w:val="none" w:sz="0" w:space="0" w:color="auto" w:frame="1"/>
          <w:shd w:val="clear" w:color="auto" w:fill="FFFFFF"/>
        </w:rPr>
        <w:t>x V.R.</w:t>
      </w:r>
    </w:p>
    <w:p w:rsidR="006A6CED" w:rsidRDefault="006A6CED" w:rsidP="007270A7">
      <w:pPr>
        <w:pStyle w:val="ListParagraph"/>
        <w:rPr>
          <w:color w:val="000000" w:themeColor="text1"/>
          <w:sz w:val="24"/>
          <w:szCs w:val="24"/>
        </w:rPr>
      </w:pPr>
    </w:p>
    <w:p w:rsidR="007270A7" w:rsidRPr="007270A7" w:rsidRDefault="007270A7" w:rsidP="007270A7">
      <w:pPr>
        <w:pStyle w:val="ListParagraph"/>
        <w:numPr>
          <w:ilvl w:val="0"/>
          <w:numId w:val="32"/>
        </w:numPr>
        <w:rPr>
          <w:color w:val="000000" w:themeColor="text1"/>
          <w:sz w:val="24"/>
          <w:szCs w:val="24"/>
        </w:rPr>
      </w:pPr>
      <w:r w:rsidRPr="007270A7">
        <w:rPr>
          <w:rFonts w:ascii="Arial" w:eastAsia="Times New Roman" w:hAnsi="Arial" w:cs="Arial"/>
          <w:color w:val="53555B"/>
          <w:sz w:val="21"/>
          <w:szCs w:val="21"/>
          <w:bdr w:val="none" w:sz="0" w:space="0" w:color="auto" w:frame="1"/>
        </w:rPr>
        <w:t>It can have a mechanical advantage greater than the velocity ratio.</w:t>
      </w:r>
    </w:p>
    <w:p w:rsidR="007270A7" w:rsidRPr="007270A7" w:rsidRDefault="007270A7" w:rsidP="007270A7">
      <w:pPr>
        <w:pStyle w:val="ListParagraph"/>
        <w:shd w:val="clear" w:color="auto" w:fill="FFFFFF"/>
        <w:spacing w:after="0" w:line="240" w:lineRule="atLeast"/>
        <w:textAlignment w:val="baseline"/>
        <w:rPr>
          <w:rFonts w:ascii="Arial" w:eastAsia="Times New Roman" w:hAnsi="Arial" w:cs="Arial"/>
          <w:color w:val="53555B"/>
          <w:sz w:val="21"/>
          <w:szCs w:val="21"/>
        </w:rPr>
      </w:pPr>
      <w:r w:rsidRPr="007270A7">
        <w:rPr>
          <w:rFonts w:ascii="Arial" w:eastAsia="Times New Roman" w:hAnsi="Arial" w:cs="Arial"/>
          <w:color w:val="53555B"/>
          <w:sz w:val="21"/>
          <w:szCs w:val="21"/>
          <w:u w:val="single"/>
          <w:bdr w:val="none" w:sz="0" w:space="0" w:color="auto" w:frame="1"/>
        </w:rPr>
        <w:t>Reason:</w:t>
      </w:r>
      <w:r w:rsidRPr="007270A7">
        <w:rPr>
          <w:rFonts w:ascii="Arial" w:eastAsia="Times New Roman" w:hAnsi="Arial" w:cs="Arial"/>
          <w:color w:val="53555B"/>
          <w:sz w:val="21"/>
        </w:rPr>
        <w:t> </w:t>
      </w:r>
      <w:r w:rsidRPr="007270A7">
        <w:rPr>
          <w:rFonts w:ascii="Arial" w:eastAsia="Times New Roman" w:hAnsi="Arial" w:cs="Arial"/>
          <w:color w:val="53555B"/>
          <w:sz w:val="21"/>
          <w:szCs w:val="21"/>
          <w:bdr w:val="none" w:sz="0" w:space="0" w:color="auto" w:frame="1"/>
        </w:rPr>
        <w:t>If the mechanical advantage of a machine is greater than its velocity ratio, then it would mean that the efficiency of a machine is more than 100%, which is practically not possible.</w:t>
      </w:r>
    </w:p>
    <w:p w:rsidR="006A6CED" w:rsidRDefault="006A6CED" w:rsidP="007270A7">
      <w:pPr>
        <w:pStyle w:val="ListParagraph"/>
        <w:rPr>
          <w:color w:val="000000" w:themeColor="text1"/>
          <w:sz w:val="24"/>
          <w:szCs w:val="24"/>
        </w:rPr>
      </w:pPr>
      <w:r>
        <w:rPr>
          <w:color w:val="000000" w:themeColor="text1"/>
          <w:sz w:val="24"/>
          <w:szCs w:val="24"/>
        </w:rPr>
        <w:t xml:space="preserve"> </w:t>
      </w:r>
    </w:p>
    <w:p w:rsidR="00F70152" w:rsidRPr="00F70152" w:rsidRDefault="00F70152" w:rsidP="00F70152">
      <w:pPr>
        <w:pStyle w:val="ListParagraph"/>
        <w:numPr>
          <w:ilvl w:val="0"/>
          <w:numId w:val="32"/>
        </w:numPr>
        <w:rPr>
          <w:color w:val="000000" w:themeColor="text1"/>
          <w:sz w:val="24"/>
          <w:szCs w:val="24"/>
        </w:rPr>
      </w:pPr>
      <w:r w:rsidRPr="00F70152">
        <w:rPr>
          <w:rFonts w:ascii="Arial" w:eastAsia="Times New Roman" w:hAnsi="Arial" w:cs="Arial"/>
          <w:color w:val="53555B"/>
          <w:bdr w:val="none" w:sz="0" w:space="0" w:color="auto" w:frame="1"/>
        </w:rPr>
        <w:t>Effort is between fulcrum and load</w:t>
      </w:r>
    </w:p>
    <w:p w:rsidR="00F70152" w:rsidRPr="00F70152" w:rsidRDefault="00F70152" w:rsidP="00F70152">
      <w:pPr>
        <w:pStyle w:val="ListParagraph"/>
        <w:shd w:val="clear" w:color="auto" w:fill="FFFFFF"/>
        <w:spacing w:after="0" w:line="250" w:lineRule="atLeast"/>
        <w:textAlignment w:val="baseline"/>
        <w:rPr>
          <w:rFonts w:ascii="Arial" w:eastAsia="Times New Roman" w:hAnsi="Arial" w:cs="Arial"/>
          <w:color w:val="53555B"/>
        </w:rPr>
      </w:pPr>
      <w:r w:rsidRPr="00F70152">
        <w:rPr>
          <w:rFonts w:ascii="Arial" w:eastAsia="Times New Roman" w:hAnsi="Arial" w:cs="Arial"/>
          <w:color w:val="53555B"/>
          <w:bdr w:val="none" w:sz="0" w:space="0" w:color="auto" w:frame="1"/>
        </w:rPr>
        <w:t>Hint: Levers, for which the mechanical advantage is less than 1, always have the effort arm shorter than the load arm.</w:t>
      </w:r>
    </w:p>
    <w:p w:rsidR="006A6CED" w:rsidRDefault="006A6CED" w:rsidP="00F70152">
      <w:pPr>
        <w:pStyle w:val="ListParagraph"/>
        <w:rPr>
          <w:color w:val="000000" w:themeColor="text1"/>
          <w:sz w:val="24"/>
          <w:szCs w:val="24"/>
        </w:rPr>
      </w:pPr>
      <w:r>
        <w:rPr>
          <w:color w:val="000000" w:themeColor="text1"/>
          <w:sz w:val="24"/>
          <w:szCs w:val="24"/>
        </w:rPr>
        <w:t xml:space="preserve"> </w:t>
      </w:r>
    </w:p>
    <w:p w:rsidR="00444285" w:rsidRPr="00444285" w:rsidRDefault="00444285" w:rsidP="00444285">
      <w:pPr>
        <w:pStyle w:val="ListParagraph"/>
        <w:numPr>
          <w:ilvl w:val="0"/>
          <w:numId w:val="32"/>
        </w:numPr>
        <w:rPr>
          <w:color w:val="000000" w:themeColor="text1"/>
          <w:sz w:val="24"/>
          <w:szCs w:val="24"/>
        </w:rPr>
      </w:pPr>
      <w:r>
        <w:rPr>
          <w:noProof/>
          <w:bdr w:val="none" w:sz="0" w:space="0" w:color="auto" w:frame="1"/>
        </w:rPr>
        <w:drawing>
          <wp:inline distT="0" distB="0" distL="0" distR="0">
            <wp:extent cx="675640" cy="149225"/>
            <wp:effectExtent l="19050" t="0" r="0" b="0"/>
            <wp:docPr id="77" name="Picture 7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
                    <pic:cNvPicPr>
                      <a:picLocks noChangeAspect="1" noChangeArrowheads="1"/>
                    </pic:cNvPicPr>
                  </pic:nvPicPr>
                  <pic:blipFill>
                    <a:blip r:embed="rId33"/>
                    <a:srcRect/>
                    <a:stretch>
                      <a:fillRect/>
                    </a:stretch>
                  </pic:blipFill>
                  <pic:spPr bwMode="auto">
                    <a:xfrm>
                      <a:off x="0" y="0"/>
                      <a:ext cx="675640" cy="149225"/>
                    </a:xfrm>
                    <a:prstGeom prst="rect">
                      <a:avLst/>
                    </a:prstGeom>
                    <a:noFill/>
                    <a:ln w="9525">
                      <a:noFill/>
                      <a:miter lim="800000"/>
                      <a:headEnd/>
                      <a:tailEnd/>
                    </a:ln>
                  </pic:spPr>
                </pic:pic>
              </a:graphicData>
            </a:graphic>
          </wp:inline>
        </w:drawing>
      </w:r>
    </w:p>
    <w:p w:rsidR="006A6CED" w:rsidRPr="001B4DC2" w:rsidRDefault="00444285" w:rsidP="001B4DC2">
      <w:pPr>
        <w:pStyle w:val="ListParagraph"/>
        <w:shd w:val="clear" w:color="auto" w:fill="FFFFFF"/>
        <w:spacing w:after="0" w:line="240" w:lineRule="auto"/>
        <w:textAlignment w:val="baseline"/>
        <w:rPr>
          <w:rFonts w:ascii="Arial" w:eastAsia="Times New Roman" w:hAnsi="Arial" w:cs="Arial"/>
          <w:color w:val="53555B"/>
        </w:rPr>
      </w:pPr>
      <w:r w:rsidRPr="00444285">
        <w:rPr>
          <w:rFonts w:ascii="Arial" w:eastAsia="Times New Roman" w:hAnsi="Arial" w:cs="Arial"/>
          <w:color w:val="53555B"/>
          <w:bdr w:val="none" w:sz="0" w:space="0" w:color="auto" w:frame="1"/>
        </w:rPr>
        <w:lastRenderedPageBreak/>
        <w:t>Hint: In class II levers, the load is in between the effort and fulcrum. Thus, the effort arm is always longer than the load arm and less effort is needed to overcome a large load. Hence,</w:t>
      </w:r>
      <w:r w:rsidRPr="00444285">
        <w:rPr>
          <w:rFonts w:ascii="Arial" w:eastAsia="Times New Roman" w:hAnsi="Arial" w:cs="Arial"/>
          <w:color w:val="53555B"/>
        </w:rPr>
        <w:t> </w:t>
      </w:r>
      <w:r>
        <w:rPr>
          <w:noProof/>
          <w:bdr w:val="none" w:sz="0" w:space="0" w:color="auto" w:frame="1"/>
          <w:vertAlign w:val="subscript"/>
        </w:rPr>
        <w:drawing>
          <wp:inline distT="0" distB="0" distL="0" distR="0">
            <wp:extent cx="715645" cy="149225"/>
            <wp:effectExtent l="19050" t="0" r="8255" b="0"/>
            <wp:docPr id="78" name="Picture 7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
                    <pic:cNvPicPr>
                      <a:picLocks noChangeAspect="1" noChangeArrowheads="1"/>
                    </pic:cNvPicPr>
                  </pic:nvPicPr>
                  <pic:blipFill>
                    <a:blip r:embed="rId34"/>
                    <a:srcRect/>
                    <a:stretch>
                      <a:fillRect/>
                    </a:stretch>
                  </pic:blipFill>
                  <pic:spPr bwMode="auto">
                    <a:xfrm>
                      <a:off x="0" y="0"/>
                      <a:ext cx="715645" cy="149225"/>
                    </a:xfrm>
                    <a:prstGeom prst="rect">
                      <a:avLst/>
                    </a:prstGeom>
                    <a:noFill/>
                    <a:ln w="9525">
                      <a:noFill/>
                      <a:miter lim="800000"/>
                      <a:headEnd/>
                      <a:tailEnd/>
                    </a:ln>
                  </pic:spPr>
                </pic:pic>
              </a:graphicData>
            </a:graphic>
          </wp:inline>
        </w:drawing>
      </w:r>
      <w:r w:rsidR="006A6CED">
        <w:rPr>
          <w:color w:val="000000" w:themeColor="text1"/>
          <w:sz w:val="24"/>
          <w:szCs w:val="24"/>
        </w:rPr>
        <w:t xml:space="preserve"> </w:t>
      </w:r>
    </w:p>
    <w:p w:rsidR="006A6CED" w:rsidRDefault="006A6CED" w:rsidP="001B4DC2">
      <w:pPr>
        <w:pStyle w:val="ListParagraph"/>
        <w:rPr>
          <w:color w:val="000000" w:themeColor="text1"/>
          <w:sz w:val="24"/>
          <w:szCs w:val="24"/>
        </w:rPr>
      </w:pPr>
    </w:p>
    <w:p w:rsidR="001B4DC2" w:rsidRPr="001B4DC2" w:rsidRDefault="001B4DC2" w:rsidP="001B4DC2">
      <w:pPr>
        <w:rPr>
          <w:b/>
          <w:color w:val="000000" w:themeColor="text1"/>
          <w:sz w:val="24"/>
          <w:szCs w:val="24"/>
          <w:u w:val="single"/>
        </w:rPr>
      </w:pPr>
      <w:r>
        <w:rPr>
          <w:b/>
          <w:color w:val="000000" w:themeColor="text1"/>
          <w:sz w:val="24"/>
          <w:szCs w:val="24"/>
          <w:u w:val="single"/>
        </w:rPr>
        <w:t>Exercise 3B.</w:t>
      </w:r>
    </w:p>
    <w:p w:rsidR="004D7D2A" w:rsidRPr="004D7D2A" w:rsidRDefault="004D7D2A" w:rsidP="004D7D2A">
      <w:pPr>
        <w:pStyle w:val="ListParagraph"/>
        <w:numPr>
          <w:ilvl w:val="0"/>
          <w:numId w:val="33"/>
        </w:numPr>
        <w:rPr>
          <w:color w:val="000000" w:themeColor="text1"/>
          <w:sz w:val="24"/>
          <w:szCs w:val="24"/>
        </w:rPr>
      </w:pPr>
      <w:r w:rsidRPr="004D7D2A">
        <w:rPr>
          <w:rFonts w:ascii="Arial" w:eastAsia="Times New Roman" w:hAnsi="Arial" w:cs="Arial"/>
          <w:color w:val="53555B"/>
          <w:bdr w:val="none" w:sz="0" w:space="0" w:color="auto" w:frame="1"/>
        </w:rPr>
        <w:t>Inclined plane: An inclined plane is a sloping surface that behaves like a simple machine whose mechanical advantage is always greater than 1.</w:t>
      </w:r>
    </w:p>
    <w:p w:rsidR="004D7D2A" w:rsidRPr="004D7D2A" w:rsidRDefault="004D7D2A" w:rsidP="004D7D2A">
      <w:pPr>
        <w:pStyle w:val="ListParagraph"/>
        <w:shd w:val="clear" w:color="auto" w:fill="FFFFFF"/>
        <w:spacing w:after="0" w:line="240" w:lineRule="auto"/>
        <w:textAlignment w:val="baseline"/>
        <w:rPr>
          <w:rFonts w:ascii="Arial" w:eastAsia="Times New Roman" w:hAnsi="Arial" w:cs="Arial"/>
          <w:color w:val="53555B"/>
        </w:rPr>
      </w:pPr>
      <w:r w:rsidRPr="004D7D2A">
        <w:rPr>
          <w:rFonts w:ascii="Arial" w:eastAsia="Times New Roman" w:hAnsi="Arial" w:cs="Arial"/>
          <w:color w:val="53555B"/>
          <w:bdr w:val="none" w:sz="0" w:space="0" w:color="auto" w:frame="1"/>
        </w:rPr>
        <w:t>Example: the inclined plane is used to load a truck or to take the scooter from road into the house on a higher level. Inclined planes are used to reach the bridge over the railway tracks at a railway station.</w:t>
      </w:r>
    </w:p>
    <w:p w:rsidR="001B4DC2" w:rsidRDefault="001B4DC2" w:rsidP="004D7D2A">
      <w:pPr>
        <w:pStyle w:val="ListParagraph"/>
        <w:rPr>
          <w:color w:val="000000" w:themeColor="text1"/>
          <w:sz w:val="24"/>
          <w:szCs w:val="24"/>
        </w:rPr>
      </w:pPr>
    </w:p>
    <w:p w:rsidR="001B4DC2" w:rsidRPr="00B81951" w:rsidRDefault="00B81951" w:rsidP="00B81951">
      <w:pPr>
        <w:pStyle w:val="ListParagraph"/>
        <w:numPr>
          <w:ilvl w:val="0"/>
          <w:numId w:val="33"/>
        </w:numPr>
        <w:rPr>
          <w:color w:val="000000" w:themeColor="text1"/>
          <w:sz w:val="24"/>
          <w:szCs w:val="24"/>
        </w:rPr>
      </w:pPr>
      <w:r w:rsidRPr="00B81951">
        <w:rPr>
          <w:rFonts w:ascii="Arial" w:hAnsi="Arial" w:cs="Arial"/>
          <w:color w:val="53555B"/>
          <w:shd w:val="clear" w:color="auto" w:fill="FFFFFF"/>
        </w:rPr>
        <w:t xml:space="preserve">Since less effort is needed in lifting a load to a higher level by moving over an inclined plane as compared to that in lifting the load directly, an inclined plane acts as a force </w:t>
      </w:r>
      <w:r w:rsidR="00323631">
        <w:rPr>
          <w:rFonts w:ascii="Arial" w:hAnsi="Arial" w:cs="Arial"/>
          <w:color w:val="53555B"/>
          <w:shd w:val="clear" w:color="auto" w:fill="FFFFFF"/>
        </w:rPr>
        <w:tab/>
      </w:r>
      <w:r w:rsidRPr="00B81951">
        <w:rPr>
          <w:rFonts w:ascii="Arial" w:hAnsi="Arial" w:cs="Arial"/>
          <w:color w:val="53555B"/>
          <w:shd w:val="clear" w:color="auto" w:fill="FFFFFF"/>
        </w:rPr>
        <w:t>multiplier. This is because the mechanical advantage of an inclined plane is always greater than 1.</w:t>
      </w:r>
      <w:r w:rsidR="001B4DC2" w:rsidRPr="00B81951">
        <w:rPr>
          <w:color w:val="000000" w:themeColor="text1"/>
          <w:sz w:val="24"/>
          <w:szCs w:val="24"/>
        </w:rPr>
        <w:t xml:space="preserve"> </w:t>
      </w:r>
    </w:p>
    <w:p w:rsidR="001B4DC2" w:rsidRDefault="001B4DC2" w:rsidP="00906418">
      <w:pPr>
        <w:pStyle w:val="ListParagraph"/>
        <w:rPr>
          <w:color w:val="000000" w:themeColor="text1"/>
          <w:sz w:val="24"/>
          <w:szCs w:val="24"/>
        </w:rPr>
      </w:pPr>
      <w:r>
        <w:rPr>
          <w:color w:val="000000" w:themeColor="text1"/>
          <w:sz w:val="24"/>
          <w:szCs w:val="24"/>
        </w:rPr>
        <w:t xml:space="preserve"> </w:t>
      </w:r>
    </w:p>
    <w:p w:rsidR="00906418" w:rsidRPr="00906418" w:rsidRDefault="00906418" w:rsidP="00906418">
      <w:pPr>
        <w:pStyle w:val="ListParagraph"/>
        <w:numPr>
          <w:ilvl w:val="0"/>
          <w:numId w:val="33"/>
        </w:numPr>
        <w:shd w:val="clear" w:color="auto" w:fill="FFFFFF"/>
        <w:spacing w:after="0" w:line="240" w:lineRule="auto"/>
        <w:textAlignment w:val="baseline"/>
        <w:rPr>
          <w:rFonts w:ascii="Arial" w:eastAsia="Times New Roman" w:hAnsi="Arial" w:cs="Arial"/>
          <w:color w:val="53555B"/>
        </w:rPr>
      </w:pPr>
      <w:r w:rsidRPr="00906418">
        <w:rPr>
          <w:rFonts w:ascii="Arial" w:eastAsia="Times New Roman" w:hAnsi="Arial" w:cs="Arial"/>
          <w:color w:val="53555B"/>
          <w:bdr w:val="none" w:sz="0" w:space="0" w:color="auto" w:frame="1"/>
        </w:rPr>
        <w:t>The expression for the mechanical advantage of an inclined plane in terms of its length l and vertical height h is:</w:t>
      </w:r>
    </w:p>
    <w:p w:rsidR="00906418" w:rsidRPr="00906418" w:rsidRDefault="00906418" w:rsidP="00906418">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546735" cy="367665"/>
            <wp:effectExtent l="19050" t="0" r="5715" b="0"/>
            <wp:docPr id="81" name="Picture 81" descr="http://cdn.topperlearning.com/topper/bookquestions/189345_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dn.topperlearning.com/topper/bookquestions/189345_image095.gif"/>
                    <pic:cNvPicPr>
                      <a:picLocks noChangeAspect="1" noChangeArrowheads="1"/>
                    </pic:cNvPicPr>
                  </pic:nvPicPr>
                  <pic:blipFill>
                    <a:blip r:embed="rId35"/>
                    <a:srcRect/>
                    <a:stretch>
                      <a:fillRect/>
                    </a:stretch>
                  </pic:blipFill>
                  <pic:spPr bwMode="auto">
                    <a:xfrm>
                      <a:off x="0" y="0"/>
                      <a:ext cx="546735" cy="367665"/>
                    </a:xfrm>
                    <a:prstGeom prst="rect">
                      <a:avLst/>
                    </a:prstGeom>
                    <a:noFill/>
                    <a:ln w="9525">
                      <a:noFill/>
                      <a:miter lim="800000"/>
                      <a:headEnd/>
                      <a:tailEnd/>
                    </a:ln>
                  </pic:spPr>
                </pic:pic>
              </a:graphicData>
            </a:graphic>
          </wp:inline>
        </w:drawing>
      </w:r>
    </w:p>
    <w:p w:rsidR="001B4DC2" w:rsidRDefault="00906418" w:rsidP="001B4DC2">
      <w:pPr>
        <w:pStyle w:val="ListParagraph"/>
        <w:numPr>
          <w:ilvl w:val="0"/>
          <w:numId w:val="33"/>
        </w:numPr>
        <w:rPr>
          <w:color w:val="000000" w:themeColor="text1"/>
          <w:sz w:val="24"/>
          <w:szCs w:val="24"/>
        </w:rPr>
      </w:pPr>
      <w:r>
        <w:rPr>
          <w:rFonts w:ascii="Arial" w:hAnsi="Arial" w:cs="Arial"/>
          <w:color w:val="53555B"/>
          <w:shd w:val="clear" w:color="auto" w:fill="FFFFFF"/>
        </w:rPr>
        <w:t>Mechanical advantage of an inclined plane is always greater than 1.</w:t>
      </w:r>
      <w:r w:rsidR="001B4DC2">
        <w:rPr>
          <w:color w:val="000000" w:themeColor="text1"/>
          <w:sz w:val="24"/>
          <w:szCs w:val="24"/>
        </w:rPr>
        <w:t xml:space="preserve"> </w:t>
      </w:r>
    </w:p>
    <w:p w:rsidR="001B4DC2" w:rsidRDefault="001B4DC2" w:rsidP="001B4DC2">
      <w:pPr>
        <w:pStyle w:val="ListParagraph"/>
        <w:numPr>
          <w:ilvl w:val="0"/>
          <w:numId w:val="33"/>
        </w:numPr>
        <w:rPr>
          <w:color w:val="000000" w:themeColor="text1"/>
          <w:sz w:val="24"/>
          <w:szCs w:val="24"/>
        </w:rPr>
      </w:pPr>
      <w:r>
        <w:rPr>
          <w:color w:val="000000" w:themeColor="text1"/>
          <w:sz w:val="24"/>
          <w:szCs w:val="24"/>
        </w:rPr>
        <w:t xml:space="preserve"> </w:t>
      </w:r>
    </w:p>
    <w:p w:rsidR="001B4DC2" w:rsidRDefault="001B4DC2" w:rsidP="001B4DC2">
      <w:pPr>
        <w:pStyle w:val="ListParagraph"/>
        <w:numPr>
          <w:ilvl w:val="0"/>
          <w:numId w:val="33"/>
        </w:numPr>
        <w:rPr>
          <w:color w:val="000000" w:themeColor="text1"/>
          <w:sz w:val="24"/>
          <w:szCs w:val="24"/>
        </w:rPr>
      </w:pPr>
      <w:r>
        <w:rPr>
          <w:color w:val="000000" w:themeColor="text1"/>
          <w:sz w:val="24"/>
          <w:szCs w:val="24"/>
        </w:rPr>
        <w:t xml:space="preserve"> </w:t>
      </w:r>
    </w:p>
    <w:p w:rsidR="00906418" w:rsidRPr="00906418" w:rsidRDefault="00906418" w:rsidP="00906418">
      <w:pPr>
        <w:pStyle w:val="ListParagraph"/>
        <w:numPr>
          <w:ilvl w:val="0"/>
          <w:numId w:val="33"/>
        </w:numPr>
        <w:rPr>
          <w:color w:val="000000" w:themeColor="text1"/>
          <w:sz w:val="24"/>
          <w:szCs w:val="24"/>
        </w:rPr>
      </w:pPr>
      <w:r w:rsidRPr="00906418">
        <w:rPr>
          <w:rFonts w:ascii="Arial" w:eastAsia="Times New Roman" w:hAnsi="Arial" w:cs="Arial"/>
          <w:color w:val="53555B"/>
          <w:bdr w:val="none" w:sz="0" w:space="0" w:color="auto" w:frame="1"/>
        </w:rPr>
        <w:t>Gear system: A gear system is a device to transfer precisely the rotator motion from one point to the other. A gear is a wheel with teeth around its rim. The teeth act as the components of a machine and they transmit rotational motion to the wheel by successively engaging the teeth of the other rotating gear.</w:t>
      </w:r>
    </w:p>
    <w:p w:rsidR="00906418" w:rsidRPr="00906418" w:rsidRDefault="00906418" w:rsidP="00906418">
      <w:pPr>
        <w:pStyle w:val="ListParagraph"/>
        <w:shd w:val="clear" w:color="auto" w:fill="FFFFFF"/>
        <w:spacing w:after="0" w:line="240" w:lineRule="auto"/>
        <w:textAlignment w:val="baseline"/>
        <w:rPr>
          <w:rFonts w:ascii="Arial" w:eastAsia="Times New Roman" w:hAnsi="Arial" w:cs="Arial"/>
          <w:color w:val="53555B"/>
        </w:rPr>
      </w:pPr>
      <w:r w:rsidRPr="00906418">
        <w:rPr>
          <w:rFonts w:ascii="Arial" w:eastAsia="Times New Roman" w:hAnsi="Arial" w:cs="Arial"/>
          <w:color w:val="53555B"/>
        </w:rPr>
        <w:t> </w:t>
      </w:r>
    </w:p>
    <w:p w:rsidR="00906418" w:rsidRPr="00906418" w:rsidRDefault="00906418" w:rsidP="00906418">
      <w:pPr>
        <w:pStyle w:val="ListParagraph"/>
        <w:shd w:val="clear" w:color="auto" w:fill="FFFFFF"/>
        <w:spacing w:after="0" w:line="240" w:lineRule="auto"/>
        <w:textAlignment w:val="baseline"/>
        <w:rPr>
          <w:rFonts w:ascii="Arial" w:eastAsia="Times New Roman" w:hAnsi="Arial" w:cs="Arial"/>
          <w:color w:val="53555B"/>
        </w:rPr>
      </w:pPr>
      <w:r w:rsidRPr="00906418">
        <w:rPr>
          <w:rFonts w:ascii="Arial" w:eastAsia="Times New Roman" w:hAnsi="Arial" w:cs="Arial"/>
          <w:color w:val="53555B"/>
          <w:bdr w:val="none" w:sz="0" w:space="0" w:color="auto" w:frame="1"/>
        </w:rPr>
        <w:t>Working: Each tooth of a gear acts like a small lever of class I. A gear when in operation, can be considered as a lever with an additional property that it can be continuously rotated instead of moving back and forth as is the case with an ordinary lever. Each gear wheel is mounted on an axle which rotates at a speed depending upon the motion transmitted to it. The gear wheel closer to the source of power is called the driver, while the gear wheel which receives motion from the driver is called the driven gear. The driven gear rotates in a direction opposite to the driving gear when the two gears make an external contact. On the other hand, if the gears make an internal contact, both gears rotate in the same direction.</w:t>
      </w:r>
    </w:p>
    <w:p w:rsidR="001B4DC2" w:rsidRDefault="001B4DC2" w:rsidP="00906418">
      <w:pPr>
        <w:pStyle w:val="ListParagraph"/>
        <w:rPr>
          <w:color w:val="000000" w:themeColor="text1"/>
          <w:sz w:val="24"/>
          <w:szCs w:val="24"/>
        </w:rPr>
      </w:pPr>
    </w:p>
    <w:p w:rsidR="00323631" w:rsidRPr="00323631" w:rsidRDefault="00323631" w:rsidP="00323631">
      <w:pPr>
        <w:pStyle w:val="ListParagraph"/>
        <w:numPr>
          <w:ilvl w:val="0"/>
          <w:numId w:val="33"/>
        </w:numPr>
        <w:rPr>
          <w:color w:val="000000" w:themeColor="text1"/>
          <w:sz w:val="24"/>
          <w:szCs w:val="24"/>
        </w:rPr>
      </w:pPr>
      <w:r w:rsidRPr="00323631">
        <w:rPr>
          <w:rFonts w:ascii="Arial" w:eastAsia="Times New Roman" w:hAnsi="Arial" w:cs="Arial"/>
          <w:color w:val="53555B"/>
          <w:bdr w:val="none" w:sz="0" w:space="0" w:color="auto" w:frame="1"/>
        </w:rPr>
        <w:t>(a) A gear system can be used to obtain gain in speed when the bigger wheel drives the smaller wheel, i.e. when the driving gear has more number of teeth than the driven gear.</w:t>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lastRenderedPageBreak/>
        <w:br/>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To obtain gain in speed, the gear ratio should be more than one. Mathematically,</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br/>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Pr>
          <w:noProof/>
          <w:sz w:val="19"/>
          <w:szCs w:val="19"/>
          <w:bdr w:val="none" w:sz="0" w:space="0" w:color="auto" w:frame="1"/>
        </w:rPr>
        <w:drawing>
          <wp:inline distT="0" distB="0" distL="0" distR="0">
            <wp:extent cx="3279775" cy="357505"/>
            <wp:effectExtent l="0" t="0" r="0" b="0"/>
            <wp:docPr id="83" name="Picture 8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 "/>
                    <pic:cNvPicPr>
                      <a:picLocks noChangeAspect="1" noChangeArrowheads="1"/>
                    </pic:cNvPicPr>
                  </pic:nvPicPr>
                  <pic:blipFill>
                    <a:blip r:embed="rId36"/>
                    <a:srcRect/>
                    <a:stretch>
                      <a:fillRect/>
                    </a:stretch>
                  </pic:blipFill>
                  <pic:spPr bwMode="auto">
                    <a:xfrm>
                      <a:off x="0" y="0"/>
                      <a:ext cx="3279775" cy="357505"/>
                    </a:xfrm>
                    <a:prstGeom prst="rect">
                      <a:avLst/>
                    </a:prstGeom>
                    <a:noFill/>
                    <a:ln w="9525">
                      <a:noFill/>
                      <a:miter lim="800000"/>
                      <a:headEnd/>
                      <a:tailEnd/>
                    </a:ln>
                  </pic:spPr>
                </pic:pic>
              </a:graphicData>
            </a:graphic>
          </wp:inline>
        </w:drawing>
      </w:r>
      <w:r w:rsidRPr="00323631">
        <w:rPr>
          <w:rFonts w:ascii="Arial" w:eastAsia="Times New Roman" w:hAnsi="Arial" w:cs="Arial"/>
          <w:color w:val="53555B"/>
          <w:bdr w:val="none" w:sz="0" w:space="0" w:color="auto" w:frame="1"/>
        </w:rPr>
        <w:t>    </w:t>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br/>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u w:val="single"/>
          <w:bdr w:val="none" w:sz="0" w:space="0" w:color="auto" w:frame="1"/>
        </w:rPr>
        <w:t>Example:</w:t>
      </w:r>
      <w:r w:rsidRPr="00323631">
        <w:rPr>
          <w:rFonts w:ascii="Arial" w:eastAsia="Times New Roman" w:hAnsi="Arial" w:cs="Arial"/>
          <w:color w:val="53555B"/>
        </w:rPr>
        <w:t> </w:t>
      </w:r>
      <w:r w:rsidRPr="00323631">
        <w:rPr>
          <w:rFonts w:ascii="Arial" w:eastAsia="Times New Roman" w:hAnsi="Arial" w:cs="Arial"/>
          <w:color w:val="53555B"/>
          <w:bdr w:val="none" w:sz="0" w:space="0" w:color="auto" w:frame="1"/>
        </w:rPr>
        <w:t>A toy motor car uses the gear principle to obtain gain in speed. It has a key and spring on the axle fitted with a driving gear having more teeth which engages the driven gear having fewer teeth. The wheels of the car are fitted on the axle of the driven gear.</w:t>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When the key is turned clockwise (or the toy car is pulled back by hand) the spring is wound up. On releasing the key (or the toy car), the spring turns the driving gear anti-clockwise, which in turn rotates the wheels of the toy car clockwise and the car moves forward at a greater speed.</w:t>
      </w:r>
    </w:p>
    <w:p w:rsidR="00323631" w:rsidRPr="00323631" w:rsidRDefault="00323631" w:rsidP="00323631">
      <w:pPr>
        <w:pStyle w:val="ListParagraph"/>
        <w:shd w:val="clear" w:color="auto" w:fill="FFFFFF"/>
        <w:spacing w:after="235" w:line="240" w:lineRule="auto"/>
        <w:textAlignment w:val="baseline"/>
        <w:rPr>
          <w:rFonts w:ascii="Arial" w:eastAsia="Times New Roman" w:hAnsi="Arial" w:cs="Arial"/>
          <w:color w:val="53555B"/>
        </w:rPr>
      </w:pPr>
      <w:r w:rsidRPr="00323631">
        <w:rPr>
          <w:rFonts w:ascii="Arial" w:eastAsia="Times New Roman" w:hAnsi="Arial" w:cs="Arial"/>
          <w:color w:val="53555B"/>
        </w:rPr>
        <w:t> </w:t>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(b) A gear system can be used to obtain gain in torque when the smaller wheel drives the bigger wheel, i.e. when the driving gear has less number of teeth than the driven gear.</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To obtain gain in torque, the gear ratio should be less than one. Mathematically,   </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br/>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Pr>
          <w:noProof/>
          <w:sz w:val="19"/>
          <w:szCs w:val="19"/>
          <w:bdr w:val="none" w:sz="0" w:space="0" w:color="auto" w:frame="1"/>
        </w:rPr>
        <w:drawing>
          <wp:inline distT="0" distB="0" distL="0" distR="0">
            <wp:extent cx="3309620" cy="367665"/>
            <wp:effectExtent l="0" t="0" r="5080" b="0"/>
            <wp:docPr id="84" name="Picture 8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 "/>
                    <pic:cNvPicPr>
                      <a:picLocks noChangeAspect="1" noChangeArrowheads="1"/>
                    </pic:cNvPicPr>
                  </pic:nvPicPr>
                  <pic:blipFill>
                    <a:blip r:embed="rId37"/>
                    <a:srcRect/>
                    <a:stretch>
                      <a:fillRect/>
                    </a:stretch>
                  </pic:blipFill>
                  <pic:spPr bwMode="auto">
                    <a:xfrm>
                      <a:off x="0" y="0"/>
                      <a:ext cx="3309620" cy="367665"/>
                    </a:xfrm>
                    <a:prstGeom prst="rect">
                      <a:avLst/>
                    </a:prstGeom>
                    <a:noFill/>
                    <a:ln w="9525">
                      <a:noFill/>
                      <a:miter lim="800000"/>
                      <a:headEnd/>
                      <a:tailEnd/>
                    </a:ln>
                  </pic:spPr>
                </pic:pic>
              </a:graphicData>
            </a:graphic>
          </wp:inline>
        </w:drawing>
      </w:r>
      <w:r w:rsidRPr="00323631">
        <w:rPr>
          <w:rFonts w:ascii="Arial" w:eastAsia="Times New Roman" w:hAnsi="Arial" w:cs="Arial"/>
          <w:color w:val="53555B"/>
          <w:bdr w:val="none" w:sz="0" w:space="0" w:color="auto" w:frame="1"/>
        </w:rPr>
        <w:t> </w:t>
      </w:r>
    </w:p>
    <w:p w:rsidR="00323631" w:rsidRPr="00323631" w:rsidRDefault="00323631" w:rsidP="00323631">
      <w:pPr>
        <w:pStyle w:val="ListParagraph"/>
        <w:shd w:val="clear" w:color="auto" w:fill="FFFFFF"/>
        <w:spacing w:after="235" w:line="240" w:lineRule="auto"/>
        <w:textAlignment w:val="baseline"/>
        <w:rPr>
          <w:rFonts w:ascii="Arial" w:eastAsia="Times New Roman" w:hAnsi="Arial" w:cs="Arial"/>
          <w:color w:val="53555B"/>
        </w:rPr>
      </w:pPr>
      <w:r w:rsidRPr="00323631">
        <w:rPr>
          <w:rFonts w:ascii="Arial" w:eastAsia="Times New Roman" w:hAnsi="Arial" w:cs="Arial"/>
          <w:color w:val="53555B"/>
        </w:rPr>
        <w:t> </w:t>
      </w:r>
    </w:p>
    <w:p w:rsidR="00323631" w:rsidRPr="00323631" w:rsidRDefault="00323631" w:rsidP="00323631">
      <w:pPr>
        <w:pStyle w:val="ListParagraph"/>
        <w:shd w:val="clear" w:color="auto" w:fill="FFFFFF"/>
        <w:spacing w:after="0" w:line="240" w:lineRule="auto"/>
        <w:textAlignment w:val="baseline"/>
        <w:rPr>
          <w:rFonts w:ascii="Arial" w:eastAsia="Times New Roman" w:hAnsi="Arial" w:cs="Arial"/>
          <w:color w:val="53555B"/>
        </w:rPr>
      </w:pPr>
      <w:r w:rsidRPr="00323631">
        <w:rPr>
          <w:rFonts w:ascii="Arial" w:eastAsia="Times New Roman" w:hAnsi="Arial" w:cs="Arial"/>
          <w:color w:val="53555B"/>
          <w:u w:val="single"/>
          <w:bdr w:val="none" w:sz="0" w:space="0" w:color="auto" w:frame="1"/>
        </w:rPr>
        <w:t>Example:</w:t>
      </w:r>
      <w:r w:rsidRPr="00323631">
        <w:rPr>
          <w:rFonts w:ascii="Arial" w:eastAsia="Times New Roman" w:hAnsi="Arial" w:cs="Arial"/>
          <w:color w:val="53555B"/>
        </w:rPr>
        <w:t> </w:t>
      </w:r>
      <w:r w:rsidRPr="00323631">
        <w:rPr>
          <w:rFonts w:ascii="Arial" w:eastAsia="Times New Roman" w:hAnsi="Arial" w:cs="Arial"/>
          <w:color w:val="53555B"/>
          <w:bdr w:val="none" w:sz="0" w:space="0" w:color="auto" w:frame="1"/>
        </w:rPr>
        <w:t>While ascending a hill, an automobile driver changes gears and puts the driving gear of less number of teeth with a driven gear of more number of teeth. By doing so, he obtains a gain in torque, as more torque is required to go up the hill than to move along a level road.</w:t>
      </w:r>
    </w:p>
    <w:p w:rsidR="00323631" w:rsidRPr="00323631" w:rsidRDefault="00323631" w:rsidP="00323631">
      <w:pPr>
        <w:pStyle w:val="ListParagraph"/>
        <w:shd w:val="clear" w:color="auto" w:fill="FFFFFF"/>
        <w:spacing w:after="235" w:line="240" w:lineRule="auto"/>
        <w:textAlignment w:val="baseline"/>
        <w:rPr>
          <w:rFonts w:ascii="Arial" w:eastAsia="Times New Roman" w:hAnsi="Arial" w:cs="Arial"/>
          <w:color w:val="53555B"/>
        </w:rPr>
      </w:pPr>
      <w:r w:rsidRPr="00323631">
        <w:rPr>
          <w:rFonts w:ascii="Arial" w:eastAsia="Times New Roman" w:hAnsi="Arial" w:cs="Arial"/>
          <w:color w:val="53555B"/>
        </w:rPr>
        <w:t> </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(c) A gear system can be used to obtain change in direction when both the wheels of the gear system have the same number of teeth. Two gears mesh together in such a way that the driven gear rotates in direction opposite to the driving gear without any gain in speed or torque. So, if the driving gear turns clockwise, the driven gear turns counterclockwise.</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bdr w:val="none" w:sz="0" w:space="0" w:color="auto" w:frame="1"/>
        </w:rPr>
        <w:t>To obtain change in direction, the gear ratio should be equal to 1.</w:t>
      </w:r>
    </w:p>
    <w:p w:rsidR="00323631" w:rsidRPr="00323631" w:rsidRDefault="00323631" w:rsidP="00323631">
      <w:pPr>
        <w:pStyle w:val="ListParagraph"/>
        <w:shd w:val="clear" w:color="auto" w:fill="FFFFFF"/>
        <w:spacing w:after="0" w:line="250" w:lineRule="atLeast"/>
        <w:textAlignment w:val="baseline"/>
        <w:rPr>
          <w:rFonts w:ascii="Arial" w:eastAsia="Times New Roman" w:hAnsi="Arial" w:cs="Arial"/>
          <w:color w:val="53555B"/>
        </w:rPr>
      </w:pPr>
      <w:r w:rsidRPr="00323631">
        <w:rPr>
          <w:rFonts w:ascii="Arial" w:eastAsia="Times New Roman" w:hAnsi="Arial" w:cs="Arial"/>
          <w:color w:val="53555B"/>
          <w:u w:val="single"/>
          <w:bdr w:val="none" w:sz="0" w:space="0" w:color="auto" w:frame="1"/>
        </w:rPr>
        <w:t>Example:</w:t>
      </w:r>
      <w:r w:rsidRPr="00323631">
        <w:rPr>
          <w:rFonts w:ascii="Arial" w:eastAsia="Times New Roman" w:hAnsi="Arial" w:cs="Arial"/>
          <w:color w:val="53555B"/>
        </w:rPr>
        <w:t> </w:t>
      </w:r>
      <w:r w:rsidRPr="00323631">
        <w:rPr>
          <w:rFonts w:ascii="Arial" w:eastAsia="Times New Roman" w:hAnsi="Arial" w:cs="Arial"/>
          <w:color w:val="53555B"/>
          <w:bdr w:val="none" w:sz="0" w:space="0" w:color="auto" w:frame="1"/>
        </w:rPr>
        <w:t>In a car, the differential (a gearbox in the middle of the rear axle of a rear-wheel drive car) uses a cone-shaped bevel gear to turn the driveshaft's power through 90 degrees and turn the back wheels.</w:t>
      </w:r>
    </w:p>
    <w:p w:rsidR="001B4DC2" w:rsidRDefault="001B4DC2" w:rsidP="00323631">
      <w:pPr>
        <w:pStyle w:val="ListParagraph"/>
        <w:rPr>
          <w:color w:val="000000" w:themeColor="text1"/>
          <w:sz w:val="24"/>
          <w:szCs w:val="24"/>
        </w:rPr>
      </w:pPr>
    </w:p>
    <w:p w:rsidR="00D357F0" w:rsidRPr="00D357F0" w:rsidRDefault="00D357F0" w:rsidP="00D357F0">
      <w:pPr>
        <w:pStyle w:val="ListParagraph"/>
        <w:numPr>
          <w:ilvl w:val="0"/>
          <w:numId w:val="33"/>
        </w:numPr>
        <w:shd w:val="clear" w:color="auto" w:fill="FFFFFF"/>
        <w:spacing w:after="0" w:line="240" w:lineRule="auto"/>
        <w:textAlignment w:val="baseline"/>
        <w:rPr>
          <w:rFonts w:ascii="Arial" w:eastAsia="Times New Roman" w:hAnsi="Arial" w:cs="Arial"/>
          <w:color w:val="53555B"/>
        </w:rPr>
      </w:pPr>
      <w:r w:rsidRPr="00D357F0">
        <w:rPr>
          <w:rFonts w:ascii="Arial" w:eastAsia="Times New Roman" w:hAnsi="Arial" w:cs="Arial"/>
          <w:color w:val="53555B"/>
          <w:bdr w:val="none" w:sz="0" w:space="0" w:color="auto" w:frame="1"/>
        </w:rPr>
        <w:t>(a)Driving gear: The gear wheel closer to the source of power is called driving gear.</w:t>
      </w:r>
    </w:p>
    <w:p w:rsidR="00D357F0" w:rsidRPr="00D357F0" w:rsidRDefault="00D357F0" w:rsidP="00D357F0">
      <w:pPr>
        <w:pStyle w:val="ListParagraph"/>
        <w:shd w:val="clear" w:color="auto" w:fill="FFFFFF"/>
        <w:spacing w:after="0" w:line="240" w:lineRule="auto"/>
        <w:textAlignment w:val="baseline"/>
        <w:rPr>
          <w:rFonts w:ascii="Arial" w:eastAsia="Times New Roman" w:hAnsi="Arial" w:cs="Arial"/>
          <w:color w:val="53555B"/>
        </w:rPr>
      </w:pPr>
      <w:r w:rsidRPr="00D357F0">
        <w:rPr>
          <w:rFonts w:ascii="Arial" w:eastAsia="Times New Roman" w:hAnsi="Arial" w:cs="Arial"/>
          <w:color w:val="53555B"/>
          <w:bdr w:val="none" w:sz="0" w:space="0" w:color="auto" w:frame="1"/>
        </w:rPr>
        <w:lastRenderedPageBreak/>
        <w:t>(b)Driven gear: The gear wheel which receives motion from the driver is called the driven gear.</w:t>
      </w:r>
    </w:p>
    <w:p w:rsidR="00D357F0" w:rsidRPr="00D357F0" w:rsidRDefault="00D357F0" w:rsidP="00D357F0">
      <w:pPr>
        <w:pStyle w:val="ListParagraph"/>
        <w:shd w:val="clear" w:color="auto" w:fill="FFFFFF"/>
        <w:spacing w:after="0" w:line="240" w:lineRule="auto"/>
        <w:textAlignment w:val="baseline"/>
        <w:rPr>
          <w:rFonts w:ascii="Arial" w:eastAsia="Times New Roman" w:hAnsi="Arial" w:cs="Arial"/>
          <w:color w:val="53555B"/>
        </w:rPr>
      </w:pPr>
      <w:r w:rsidRPr="00D357F0">
        <w:rPr>
          <w:rFonts w:ascii="Arial" w:eastAsia="Times New Roman" w:hAnsi="Arial" w:cs="Arial"/>
          <w:color w:val="53555B"/>
          <w:bdr w:val="none" w:sz="0" w:space="0" w:color="auto" w:frame="1"/>
        </w:rPr>
        <w:t>(c)Gear ratio: The ratio of number of teeth in the driving wheel to the number of teeth in the driven wheel is called the gear ratio.</w:t>
      </w:r>
    </w:p>
    <w:p w:rsidR="00D357F0" w:rsidRPr="00D357F0" w:rsidRDefault="00D357F0" w:rsidP="00D357F0">
      <w:pPr>
        <w:pStyle w:val="ListParagraph"/>
        <w:shd w:val="clear" w:color="auto" w:fill="FFFFFF"/>
        <w:spacing w:after="0" w:line="240" w:lineRule="auto"/>
        <w:textAlignment w:val="baseline"/>
        <w:rPr>
          <w:rFonts w:ascii="Arial" w:eastAsia="Times New Roman" w:hAnsi="Arial" w:cs="Arial"/>
          <w:color w:val="53555B"/>
        </w:rPr>
      </w:pPr>
      <w:r w:rsidRPr="00D357F0">
        <w:rPr>
          <w:rFonts w:ascii="Arial" w:eastAsia="Times New Roman" w:hAnsi="Arial" w:cs="Arial"/>
          <w:color w:val="53555B"/>
          <w:bdr w:val="none" w:sz="0" w:space="0" w:color="auto" w:frame="1"/>
        </w:rPr>
        <w:t>(d)Gain in speed: The gain in speed is equal to the ratio of speed of rotation of driven wheel to the speed of rotation of the driving wheel.</w:t>
      </w:r>
    </w:p>
    <w:p w:rsidR="00D357F0" w:rsidRPr="00D357F0" w:rsidRDefault="00D357F0" w:rsidP="00D357F0">
      <w:pPr>
        <w:pStyle w:val="ListParagraph"/>
        <w:shd w:val="clear" w:color="auto" w:fill="FFFFFF"/>
        <w:spacing w:after="0" w:line="240" w:lineRule="auto"/>
        <w:textAlignment w:val="baseline"/>
        <w:rPr>
          <w:rFonts w:ascii="Arial" w:eastAsia="Times New Roman" w:hAnsi="Arial" w:cs="Arial"/>
          <w:color w:val="53555B"/>
        </w:rPr>
      </w:pPr>
      <w:r w:rsidRPr="00D357F0">
        <w:rPr>
          <w:rFonts w:ascii="Arial" w:eastAsia="Times New Roman" w:hAnsi="Arial" w:cs="Arial"/>
          <w:color w:val="53555B"/>
          <w:bdr w:val="none" w:sz="0" w:space="0" w:color="auto" w:frame="1"/>
        </w:rPr>
        <w:t>(e)Gain in torque: The gain in torque is equal to the ratio of number of teeth in driven gear to the number of teeth in driving gear gives the gain in torque.</w:t>
      </w:r>
    </w:p>
    <w:p w:rsidR="001B4DC2" w:rsidRDefault="001B4DC2" w:rsidP="00D357F0">
      <w:pPr>
        <w:pStyle w:val="ListParagraph"/>
        <w:rPr>
          <w:color w:val="000000" w:themeColor="text1"/>
          <w:sz w:val="24"/>
          <w:szCs w:val="24"/>
        </w:rPr>
      </w:pPr>
      <w:r>
        <w:rPr>
          <w:color w:val="000000" w:themeColor="text1"/>
          <w:sz w:val="24"/>
          <w:szCs w:val="24"/>
        </w:rPr>
        <w:t xml:space="preserve"> </w:t>
      </w:r>
    </w:p>
    <w:p w:rsidR="00A96364" w:rsidRPr="00A96364" w:rsidRDefault="00A96364" w:rsidP="00A96364">
      <w:pPr>
        <w:pStyle w:val="ListParagraph"/>
        <w:numPr>
          <w:ilvl w:val="0"/>
          <w:numId w:val="33"/>
        </w:numPr>
        <w:shd w:val="clear" w:color="auto" w:fill="FFFFFF"/>
        <w:spacing w:after="0" w:line="250" w:lineRule="atLeast"/>
        <w:textAlignment w:val="baseline"/>
        <w:rPr>
          <w:rFonts w:ascii="Arial" w:eastAsia="Times New Roman" w:hAnsi="Arial" w:cs="Arial"/>
          <w:color w:val="53555B"/>
        </w:rPr>
      </w:pPr>
      <w:r w:rsidRPr="00A96364">
        <w:rPr>
          <w:rFonts w:ascii="Arial" w:eastAsia="Times New Roman" w:hAnsi="Arial" w:cs="Arial"/>
          <w:color w:val="53555B"/>
          <w:bdr w:val="none" w:sz="0" w:space="0" w:color="auto" w:frame="1"/>
        </w:rPr>
        <w:t>(a) While gaining speed on the road, the gear ratio should be more than 1.</w:t>
      </w:r>
    </w:p>
    <w:p w:rsidR="00A96364" w:rsidRPr="00A96364" w:rsidRDefault="00A96364" w:rsidP="00A96364">
      <w:pPr>
        <w:pStyle w:val="ListParagraph"/>
        <w:shd w:val="clear" w:color="auto" w:fill="FFFFFF"/>
        <w:spacing w:after="0" w:line="240" w:lineRule="auto"/>
        <w:textAlignment w:val="baseline"/>
        <w:rPr>
          <w:rFonts w:ascii="Arial" w:eastAsia="Times New Roman" w:hAnsi="Arial" w:cs="Arial"/>
          <w:color w:val="53555B"/>
        </w:rPr>
      </w:pPr>
      <w:r w:rsidRPr="00A96364">
        <w:rPr>
          <w:rFonts w:ascii="Arial" w:eastAsia="Times New Roman" w:hAnsi="Arial" w:cs="Arial"/>
          <w:color w:val="53555B"/>
          <w:bdr w:val="none" w:sz="0" w:space="0" w:color="auto" w:frame="1"/>
        </w:rPr>
        <w:t>That is, the driving gear should have more number of teeth than the driven gear.</w:t>
      </w:r>
    </w:p>
    <w:p w:rsidR="00A96364" w:rsidRPr="00A96364" w:rsidRDefault="00A96364" w:rsidP="00A96364">
      <w:pPr>
        <w:pStyle w:val="ListParagraph"/>
        <w:shd w:val="clear" w:color="auto" w:fill="FFFFFF"/>
        <w:spacing w:after="235" w:line="240" w:lineRule="auto"/>
        <w:textAlignment w:val="baseline"/>
        <w:rPr>
          <w:rFonts w:ascii="Arial" w:eastAsia="Times New Roman" w:hAnsi="Arial" w:cs="Arial"/>
          <w:color w:val="53555B"/>
        </w:rPr>
      </w:pPr>
      <w:r w:rsidRPr="00A96364">
        <w:rPr>
          <w:rFonts w:ascii="Arial" w:eastAsia="Times New Roman" w:hAnsi="Arial" w:cs="Arial"/>
          <w:color w:val="53555B"/>
        </w:rPr>
        <w:t>(b) While ascending a hill more torque is required; thus, the gear ratio should be less than 1.</w:t>
      </w:r>
    </w:p>
    <w:p w:rsidR="00A96364" w:rsidRPr="00A96364" w:rsidRDefault="00A96364" w:rsidP="00A96364">
      <w:pPr>
        <w:pStyle w:val="ListParagraph"/>
        <w:shd w:val="clear" w:color="auto" w:fill="FFFFFF"/>
        <w:spacing w:after="235" w:line="240" w:lineRule="auto"/>
        <w:textAlignment w:val="baseline"/>
        <w:rPr>
          <w:rFonts w:ascii="Arial" w:eastAsia="Times New Roman" w:hAnsi="Arial" w:cs="Arial"/>
          <w:color w:val="53555B"/>
        </w:rPr>
      </w:pPr>
      <w:r w:rsidRPr="00A96364">
        <w:rPr>
          <w:rFonts w:ascii="Arial" w:eastAsia="Times New Roman" w:hAnsi="Arial" w:cs="Arial"/>
          <w:color w:val="53555B"/>
        </w:rPr>
        <w:t>That is, the driving gear should have less number of teeth than the driven gear.</w:t>
      </w:r>
    </w:p>
    <w:p w:rsidR="001B4DC2" w:rsidRDefault="001B4DC2" w:rsidP="000D6A6D">
      <w:pPr>
        <w:pStyle w:val="ListParagraph"/>
        <w:rPr>
          <w:color w:val="000000" w:themeColor="text1"/>
          <w:sz w:val="24"/>
          <w:szCs w:val="24"/>
        </w:rPr>
      </w:pPr>
      <w:r>
        <w:rPr>
          <w:color w:val="000000" w:themeColor="text1"/>
          <w:sz w:val="24"/>
          <w:szCs w:val="24"/>
        </w:rPr>
        <w:t xml:space="preserve"> </w:t>
      </w:r>
    </w:p>
    <w:p w:rsidR="001B4DC2" w:rsidRDefault="001B4DC2" w:rsidP="001B4DC2">
      <w:pPr>
        <w:pStyle w:val="ListParagraph"/>
        <w:numPr>
          <w:ilvl w:val="0"/>
          <w:numId w:val="33"/>
        </w:numPr>
        <w:rPr>
          <w:color w:val="000000" w:themeColor="text1"/>
          <w:sz w:val="24"/>
          <w:szCs w:val="24"/>
        </w:rPr>
      </w:pPr>
      <w:r>
        <w:rPr>
          <w:color w:val="000000" w:themeColor="text1"/>
          <w:sz w:val="24"/>
          <w:szCs w:val="24"/>
        </w:rPr>
        <w:t xml:space="preserve"> </w:t>
      </w:r>
    </w:p>
    <w:p w:rsidR="001B4DC2" w:rsidRDefault="000D6A6D" w:rsidP="008F4EF8">
      <w:pPr>
        <w:pStyle w:val="ListParagraph"/>
        <w:rPr>
          <w:color w:val="000000" w:themeColor="text1"/>
          <w:sz w:val="24"/>
          <w:szCs w:val="24"/>
        </w:rPr>
      </w:pPr>
      <w:r>
        <w:rPr>
          <w:noProof/>
        </w:rPr>
        <w:drawing>
          <wp:inline distT="0" distB="0" distL="0" distR="0">
            <wp:extent cx="3349625" cy="1978025"/>
            <wp:effectExtent l="19050" t="0" r="3175" b="0"/>
            <wp:docPr id="93" name="Picture 9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
                    <pic:cNvPicPr>
                      <a:picLocks noChangeAspect="1" noChangeArrowheads="1"/>
                    </pic:cNvPicPr>
                  </pic:nvPicPr>
                  <pic:blipFill>
                    <a:blip r:embed="rId38"/>
                    <a:srcRect/>
                    <a:stretch>
                      <a:fillRect/>
                    </a:stretch>
                  </pic:blipFill>
                  <pic:spPr bwMode="auto">
                    <a:xfrm>
                      <a:off x="0" y="0"/>
                      <a:ext cx="3349625" cy="1978025"/>
                    </a:xfrm>
                    <a:prstGeom prst="rect">
                      <a:avLst/>
                    </a:prstGeom>
                    <a:noFill/>
                    <a:ln w="9525">
                      <a:noFill/>
                      <a:miter lim="800000"/>
                      <a:headEnd/>
                      <a:tailEnd/>
                    </a:ln>
                  </pic:spPr>
                </pic:pic>
              </a:graphicData>
            </a:graphic>
          </wp:inline>
        </w:drawing>
      </w:r>
      <w:r w:rsidR="001B4DC2">
        <w:rPr>
          <w:color w:val="000000" w:themeColor="text1"/>
          <w:sz w:val="24"/>
          <w:szCs w:val="24"/>
        </w:rPr>
        <w:t xml:space="preserve">   </w:t>
      </w:r>
    </w:p>
    <w:p w:rsidR="001B4DC2" w:rsidRPr="008F4EF8" w:rsidRDefault="008F4EF8" w:rsidP="008F4EF8">
      <w:pPr>
        <w:rPr>
          <w:b/>
          <w:color w:val="000000" w:themeColor="text1"/>
          <w:sz w:val="24"/>
          <w:szCs w:val="24"/>
          <w:u w:val="single"/>
        </w:rPr>
      </w:pPr>
      <w:r>
        <w:rPr>
          <w:b/>
          <w:color w:val="000000" w:themeColor="text1"/>
          <w:sz w:val="24"/>
          <w:szCs w:val="24"/>
          <w:u w:val="single"/>
        </w:rPr>
        <w:t>MCQ.</w:t>
      </w:r>
    </w:p>
    <w:p w:rsidR="008F4EF8" w:rsidRPr="008F4EF8" w:rsidRDefault="008F4EF8" w:rsidP="008F4EF8">
      <w:pPr>
        <w:pStyle w:val="ListParagraph"/>
        <w:numPr>
          <w:ilvl w:val="0"/>
          <w:numId w:val="34"/>
        </w:numPr>
        <w:shd w:val="clear" w:color="auto" w:fill="FFFFFF"/>
        <w:spacing w:after="0" w:line="240" w:lineRule="auto"/>
        <w:textAlignment w:val="baseline"/>
        <w:rPr>
          <w:rFonts w:ascii="Arial" w:eastAsia="Times New Roman" w:hAnsi="Arial" w:cs="Arial"/>
          <w:color w:val="53555B"/>
        </w:rPr>
      </w:pPr>
      <w:r w:rsidRPr="008F4EF8">
        <w:rPr>
          <w:rFonts w:ascii="Arial" w:eastAsia="Times New Roman" w:hAnsi="Arial" w:cs="Arial"/>
          <w:color w:val="53555B"/>
          <w:bdr w:val="none" w:sz="0" w:space="0" w:color="auto" w:frame="1"/>
        </w:rPr>
        <w:t>Greater than 1</w:t>
      </w:r>
    </w:p>
    <w:p w:rsidR="008F4EF8" w:rsidRPr="008F4EF8" w:rsidRDefault="008F4EF8" w:rsidP="008F4EF8">
      <w:pPr>
        <w:pStyle w:val="ListParagraph"/>
        <w:shd w:val="clear" w:color="auto" w:fill="FFFFFF"/>
        <w:spacing w:after="0" w:line="240" w:lineRule="auto"/>
        <w:textAlignment w:val="baseline"/>
        <w:rPr>
          <w:rFonts w:ascii="Arial" w:eastAsia="Times New Roman" w:hAnsi="Arial" w:cs="Arial"/>
          <w:color w:val="53555B"/>
        </w:rPr>
      </w:pPr>
      <w:r w:rsidRPr="008F4EF8">
        <w:rPr>
          <w:rFonts w:ascii="Arial" w:eastAsia="Times New Roman" w:hAnsi="Arial" w:cs="Arial"/>
          <w:color w:val="53555B"/>
          <w:bdr w:val="none" w:sz="0" w:space="0" w:color="auto" w:frame="1"/>
        </w:rPr>
        <w:t>Hint:</w:t>
      </w:r>
      <w:r w:rsidRPr="008F4EF8">
        <w:rPr>
          <w:rFonts w:ascii="Arial" w:eastAsia="Times New Roman" w:hAnsi="Arial" w:cs="Arial"/>
          <w:color w:val="53555B"/>
        </w:rPr>
        <w:t> </w:t>
      </w:r>
      <w:r>
        <w:rPr>
          <w:noProof/>
          <w:bdr w:val="none" w:sz="0" w:space="0" w:color="auto" w:frame="1"/>
          <w:vertAlign w:val="subscript"/>
        </w:rPr>
        <w:drawing>
          <wp:inline distT="0" distB="0" distL="0" distR="0">
            <wp:extent cx="835025" cy="357505"/>
            <wp:effectExtent l="19050" t="0" r="3175" b="0"/>
            <wp:docPr id="96" name="Picture 9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
                    <pic:cNvPicPr>
                      <a:picLocks noChangeAspect="1" noChangeArrowheads="1"/>
                    </pic:cNvPicPr>
                  </pic:nvPicPr>
                  <pic:blipFill>
                    <a:blip r:embed="rId39"/>
                    <a:srcRect/>
                    <a:stretch>
                      <a:fillRect/>
                    </a:stretch>
                  </pic:blipFill>
                  <pic:spPr bwMode="auto">
                    <a:xfrm>
                      <a:off x="0" y="0"/>
                      <a:ext cx="835025" cy="357505"/>
                    </a:xfrm>
                    <a:prstGeom prst="rect">
                      <a:avLst/>
                    </a:prstGeom>
                    <a:noFill/>
                    <a:ln w="9525">
                      <a:noFill/>
                      <a:miter lim="800000"/>
                      <a:headEnd/>
                      <a:tailEnd/>
                    </a:ln>
                  </pic:spPr>
                </pic:pic>
              </a:graphicData>
            </a:graphic>
          </wp:inline>
        </w:drawing>
      </w:r>
    </w:p>
    <w:p w:rsidR="00CB7544" w:rsidRDefault="00CB7544" w:rsidP="00CB7544">
      <w:pPr>
        <w:rPr>
          <w:color w:val="000000" w:themeColor="text1"/>
          <w:sz w:val="24"/>
          <w:szCs w:val="24"/>
        </w:rPr>
      </w:pPr>
    </w:p>
    <w:p w:rsidR="001B4DC2" w:rsidRPr="00CB7544" w:rsidRDefault="00CB7544" w:rsidP="00CB7544">
      <w:pPr>
        <w:rPr>
          <w:color w:val="000000" w:themeColor="text1"/>
          <w:sz w:val="24"/>
          <w:szCs w:val="24"/>
        </w:rPr>
      </w:pPr>
      <w:r>
        <w:rPr>
          <w:b/>
          <w:color w:val="000000" w:themeColor="text1"/>
          <w:sz w:val="24"/>
          <w:szCs w:val="24"/>
          <w:u w:val="single"/>
        </w:rPr>
        <w:t>Exercise 3C.</w:t>
      </w:r>
      <w:r w:rsidR="001B4DC2" w:rsidRPr="00CB7544">
        <w:rPr>
          <w:color w:val="000000" w:themeColor="text1"/>
          <w:sz w:val="24"/>
          <w:szCs w:val="24"/>
        </w:rPr>
        <w:t xml:space="preserve"> </w:t>
      </w:r>
    </w:p>
    <w:p w:rsidR="004533C6" w:rsidRPr="004533C6" w:rsidRDefault="004533C6" w:rsidP="004533C6">
      <w:pPr>
        <w:pStyle w:val="ListParagraph"/>
        <w:numPr>
          <w:ilvl w:val="0"/>
          <w:numId w:val="35"/>
        </w:numPr>
        <w:shd w:val="clear" w:color="auto" w:fill="FFFFFF"/>
        <w:spacing w:after="0" w:line="240" w:lineRule="auto"/>
        <w:textAlignment w:val="baseline"/>
        <w:rPr>
          <w:rFonts w:ascii="Arial" w:eastAsia="Times New Roman" w:hAnsi="Arial" w:cs="Arial"/>
          <w:color w:val="53555B"/>
        </w:rPr>
      </w:pPr>
      <w:r w:rsidRPr="004533C6">
        <w:rPr>
          <w:rFonts w:ascii="Arial" w:eastAsia="Times New Roman" w:hAnsi="Arial" w:cs="Arial"/>
          <w:color w:val="53555B"/>
          <w:bdr w:val="none" w:sz="0" w:space="0" w:color="auto" w:frame="1"/>
        </w:rPr>
        <w:t>Fixed pulley: A pulley which has its axis of rotation fixed in position, is called a fixed pulley.</w:t>
      </w:r>
    </w:p>
    <w:p w:rsidR="004533C6" w:rsidRPr="004533C6" w:rsidRDefault="004533C6" w:rsidP="004533C6">
      <w:pPr>
        <w:pStyle w:val="ListParagraph"/>
        <w:shd w:val="clear" w:color="auto" w:fill="FFFFFF"/>
        <w:spacing w:after="0" w:line="240" w:lineRule="auto"/>
        <w:textAlignment w:val="baseline"/>
        <w:rPr>
          <w:rFonts w:ascii="Arial" w:eastAsia="Times New Roman" w:hAnsi="Arial" w:cs="Arial"/>
          <w:color w:val="53555B"/>
        </w:rPr>
      </w:pPr>
      <w:r w:rsidRPr="004533C6">
        <w:rPr>
          <w:rFonts w:ascii="Arial" w:eastAsia="Times New Roman" w:hAnsi="Arial" w:cs="Arial"/>
          <w:color w:val="53555B"/>
          <w:bdr w:val="none" w:sz="0" w:space="0" w:color="auto" w:frame="1"/>
        </w:rPr>
        <w:t>Single fixed pulley is used in lifting a small load like water bucket from the well.</w:t>
      </w:r>
    </w:p>
    <w:p w:rsidR="001B4DC2" w:rsidRDefault="001B4DC2" w:rsidP="004533C6">
      <w:pPr>
        <w:pStyle w:val="ListParagraph"/>
        <w:rPr>
          <w:color w:val="000000" w:themeColor="text1"/>
          <w:sz w:val="24"/>
          <w:szCs w:val="24"/>
        </w:rPr>
      </w:pPr>
    </w:p>
    <w:p w:rsidR="00CC1426" w:rsidRPr="00CC1426" w:rsidRDefault="00CC1426" w:rsidP="00CC1426">
      <w:pPr>
        <w:pStyle w:val="ListParagraph"/>
        <w:numPr>
          <w:ilvl w:val="0"/>
          <w:numId w:val="35"/>
        </w:numPr>
        <w:shd w:val="clear" w:color="auto" w:fill="FFFFFF"/>
        <w:spacing w:after="0" w:line="240" w:lineRule="auto"/>
        <w:textAlignment w:val="baseline"/>
        <w:rPr>
          <w:rFonts w:ascii="Arial" w:eastAsia="Times New Roman" w:hAnsi="Arial" w:cs="Arial"/>
          <w:color w:val="53555B"/>
        </w:rPr>
      </w:pPr>
      <w:r w:rsidRPr="00CC1426">
        <w:rPr>
          <w:rFonts w:ascii="Arial" w:eastAsia="Times New Roman" w:hAnsi="Arial" w:cs="Arial"/>
          <w:color w:val="53555B"/>
          <w:bdr w:val="none" w:sz="0" w:space="0" w:color="auto" w:frame="1"/>
        </w:rPr>
        <w:t>The ideal mechanical advantage of a single fixed pulley is 1.</w:t>
      </w:r>
    </w:p>
    <w:p w:rsidR="00CC1426" w:rsidRPr="00CC1426" w:rsidRDefault="00CC1426" w:rsidP="00CC1426">
      <w:pPr>
        <w:pStyle w:val="ListParagraph"/>
        <w:shd w:val="clear" w:color="auto" w:fill="FFFFFF"/>
        <w:spacing w:after="0" w:line="240" w:lineRule="auto"/>
        <w:textAlignment w:val="baseline"/>
        <w:rPr>
          <w:rFonts w:ascii="Arial" w:eastAsia="Times New Roman" w:hAnsi="Arial" w:cs="Arial"/>
          <w:color w:val="53555B"/>
        </w:rPr>
      </w:pPr>
      <w:r w:rsidRPr="00CC1426">
        <w:rPr>
          <w:rFonts w:ascii="Arial" w:eastAsia="Times New Roman" w:hAnsi="Arial" w:cs="Arial"/>
          <w:color w:val="53555B"/>
          <w:bdr w:val="none" w:sz="0" w:space="0" w:color="auto" w:frame="1"/>
        </w:rPr>
        <w:t>It cannot be used as force multiplier.</w:t>
      </w:r>
    </w:p>
    <w:p w:rsidR="001B4DC2" w:rsidRDefault="001B4DC2" w:rsidP="00CC1426">
      <w:pPr>
        <w:pStyle w:val="ListParagraph"/>
        <w:rPr>
          <w:color w:val="000000" w:themeColor="text1"/>
          <w:sz w:val="24"/>
          <w:szCs w:val="24"/>
        </w:rPr>
      </w:pPr>
      <w:r>
        <w:rPr>
          <w:color w:val="000000" w:themeColor="text1"/>
          <w:sz w:val="24"/>
          <w:szCs w:val="24"/>
        </w:rPr>
        <w:lastRenderedPageBreak/>
        <w:t xml:space="preserve"> </w:t>
      </w:r>
    </w:p>
    <w:p w:rsidR="001B4DC2" w:rsidRDefault="00CC1426" w:rsidP="00CB7544">
      <w:pPr>
        <w:pStyle w:val="ListParagraph"/>
        <w:numPr>
          <w:ilvl w:val="0"/>
          <w:numId w:val="35"/>
        </w:numPr>
        <w:rPr>
          <w:color w:val="000000" w:themeColor="text1"/>
          <w:sz w:val="24"/>
          <w:szCs w:val="24"/>
        </w:rPr>
      </w:pPr>
      <w:r>
        <w:rPr>
          <w:rFonts w:ascii="Arial" w:hAnsi="Arial" w:cs="Arial"/>
          <w:color w:val="53555B"/>
          <w:bdr w:val="none" w:sz="0" w:space="0" w:color="auto" w:frame="1"/>
          <w:shd w:val="clear" w:color="auto" w:fill="FFFFFF"/>
        </w:rPr>
        <w:t>There is no gain in mechanical advantage in the case of a single fixed pulley. A</w:t>
      </w:r>
      <w:r>
        <w:rPr>
          <w:rStyle w:val="apple-converted-space"/>
          <w:rFonts w:ascii="Arial" w:hAnsi="Arial" w:cs="Arial"/>
          <w:color w:val="53555B"/>
          <w:shd w:val="clear" w:color="auto" w:fill="FFFFFF"/>
        </w:rPr>
        <w:t> </w:t>
      </w:r>
      <w:r>
        <w:rPr>
          <w:rFonts w:ascii="Arial" w:hAnsi="Arial" w:cs="Arial"/>
          <w:color w:val="53555B"/>
          <w:shd w:val="clear" w:color="auto" w:fill="FFFFFF"/>
        </w:rPr>
        <w:t>single fixed pulley is used only to change the direction of the force applied that is with its use, the effort can be applied in a more convenient direction. To raise a load directly upwards is difficult.</w:t>
      </w:r>
      <w:r w:rsidR="001B4DC2">
        <w:rPr>
          <w:color w:val="000000" w:themeColor="text1"/>
          <w:sz w:val="24"/>
          <w:szCs w:val="24"/>
        </w:rPr>
        <w:t xml:space="preserve"> </w:t>
      </w:r>
    </w:p>
    <w:p w:rsidR="001B4DC2" w:rsidRDefault="001B4DC2" w:rsidP="00CC1426">
      <w:pPr>
        <w:pStyle w:val="ListParagraph"/>
        <w:rPr>
          <w:color w:val="000000" w:themeColor="text1"/>
          <w:sz w:val="24"/>
          <w:szCs w:val="24"/>
        </w:rPr>
      </w:pPr>
    </w:p>
    <w:p w:rsidR="001B4DC2" w:rsidRDefault="00CC1426" w:rsidP="00CB7544">
      <w:pPr>
        <w:pStyle w:val="ListParagraph"/>
        <w:numPr>
          <w:ilvl w:val="0"/>
          <w:numId w:val="35"/>
        </w:numPr>
        <w:rPr>
          <w:color w:val="000000" w:themeColor="text1"/>
          <w:sz w:val="24"/>
          <w:szCs w:val="24"/>
        </w:rPr>
      </w:pPr>
      <w:r>
        <w:rPr>
          <w:rFonts w:ascii="Arial" w:hAnsi="Arial" w:cs="Arial"/>
          <w:color w:val="53555B"/>
          <w:shd w:val="clear" w:color="auto" w:fill="FFFFFF"/>
        </w:rPr>
        <w:t>The velocity ratio of a single fixed pulley is 1.</w:t>
      </w:r>
      <w:r w:rsidR="001B4DC2">
        <w:rPr>
          <w:color w:val="000000" w:themeColor="text1"/>
          <w:sz w:val="24"/>
          <w:szCs w:val="24"/>
        </w:rPr>
        <w:t xml:space="preserve"> </w:t>
      </w:r>
    </w:p>
    <w:p w:rsidR="001B4DC2" w:rsidRDefault="001B4DC2" w:rsidP="00CB7544">
      <w:pPr>
        <w:pStyle w:val="ListParagraph"/>
        <w:numPr>
          <w:ilvl w:val="0"/>
          <w:numId w:val="35"/>
        </w:numPr>
        <w:rPr>
          <w:color w:val="000000" w:themeColor="text1"/>
          <w:sz w:val="24"/>
          <w:szCs w:val="24"/>
        </w:rPr>
      </w:pPr>
      <w:r>
        <w:rPr>
          <w:color w:val="000000" w:themeColor="text1"/>
          <w:sz w:val="24"/>
          <w:szCs w:val="24"/>
        </w:rPr>
        <w:t xml:space="preserve"> </w:t>
      </w:r>
      <w:r w:rsidR="00CC1426">
        <w:rPr>
          <w:rFonts w:ascii="Arial" w:hAnsi="Arial" w:cs="Arial"/>
          <w:color w:val="53555B"/>
          <w:shd w:val="clear" w:color="auto" w:fill="FFFFFF"/>
        </w:rPr>
        <w:t>The load rises upwards with the same distance x.</w:t>
      </w:r>
    </w:p>
    <w:p w:rsidR="001B4DC2" w:rsidRDefault="001B4DC2" w:rsidP="00CC1426">
      <w:pPr>
        <w:pStyle w:val="ListParagraph"/>
        <w:rPr>
          <w:color w:val="000000" w:themeColor="text1"/>
          <w:sz w:val="24"/>
          <w:szCs w:val="24"/>
        </w:rPr>
      </w:pPr>
    </w:p>
    <w:p w:rsidR="00CC1426" w:rsidRPr="00CC1426" w:rsidRDefault="00CC1426" w:rsidP="00CC1426">
      <w:pPr>
        <w:pStyle w:val="ListParagraph"/>
        <w:numPr>
          <w:ilvl w:val="0"/>
          <w:numId w:val="35"/>
        </w:numPr>
        <w:shd w:val="clear" w:color="auto" w:fill="FFFFFF"/>
        <w:spacing w:after="0" w:line="240" w:lineRule="auto"/>
        <w:textAlignment w:val="baseline"/>
        <w:rPr>
          <w:rFonts w:ascii="Arial" w:eastAsia="Times New Roman" w:hAnsi="Arial" w:cs="Arial"/>
          <w:color w:val="53555B"/>
        </w:rPr>
      </w:pPr>
      <w:r w:rsidRPr="00CC1426">
        <w:rPr>
          <w:rFonts w:ascii="Arial" w:eastAsia="Times New Roman" w:hAnsi="Arial" w:cs="Arial"/>
          <w:color w:val="53555B"/>
          <w:bdr w:val="none" w:sz="0" w:space="0" w:color="auto" w:frame="1"/>
        </w:rPr>
        <w:t>Single movable pulley: A pulley, whose axis of rotation is not fixed in position, is called a single movable pulley.</w:t>
      </w:r>
    </w:p>
    <w:p w:rsidR="00CC1426" w:rsidRPr="00CC1426" w:rsidRDefault="00CC1426" w:rsidP="00CC1426">
      <w:pPr>
        <w:pStyle w:val="ListParagraph"/>
        <w:shd w:val="clear" w:color="auto" w:fill="FFFFFF"/>
        <w:spacing w:after="0" w:line="240" w:lineRule="auto"/>
        <w:textAlignment w:val="baseline"/>
        <w:rPr>
          <w:rFonts w:ascii="Arial" w:eastAsia="Times New Roman" w:hAnsi="Arial" w:cs="Arial"/>
          <w:color w:val="53555B"/>
        </w:rPr>
      </w:pPr>
      <w:r w:rsidRPr="00CC1426">
        <w:rPr>
          <w:rFonts w:ascii="Arial" w:eastAsia="Times New Roman" w:hAnsi="Arial" w:cs="Arial"/>
          <w:color w:val="53555B"/>
          <w:bdr w:val="none" w:sz="0" w:space="0" w:color="auto" w:frame="1"/>
        </w:rPr>
        <w:t>Mechanical advantage in the ideal case is 2.</w:t>
      </w:r>
    </w:p>
    <w:p w:rsidR="001B4DC2" w:rsidRDefault="001B4DC2" w:rsidP="00CC1426">
      <w:pPr>
        <w:pStyle w:val="ListParagraph"/>
        <w:rPr>
          <w:color w:val="000000" w:themeColor="text1"/>
          <w:sz w:val="24"/>
          <w:szCs w:val="24"/>
        </w:rPr>
      </w:pPr>
      <w:r>
        <w:rPr>
          <w:color w:val="000000" w:themeColor="text1"/>
          <w:sz w:val="24"/>
          <w:szCs w:val="24"/>
        </w:rPr>
        <w:t xml:space="preserve"> </w:t>
      </w:r>
    </w:p>
    <w:p w:rsidR="00140504" w:rsidRDefault="00840EF3" w:rsidP="00CB7544">
      <w:pPr>
        <w:pStyle w:val="ListParagraph"/>
        <w:numPr>
          <w:ilvl w:val="0"/>
          <w:numId w:val="35"/>
        </w:numPr>
        <w:rPr>
          <w:color w:val="000000" w:themeColor="text1"/>
          <w:sz w:val="24"/>
          <w:szCs w:val="24"/>
        </w:rPr>
      </w:pPr>
      <w:r>
        <w:rPr>
          <w:color w:val="000000" w:themeColor="text1"/>
          <w:sz w:val="24"/>
          <w:szCs w:val="24"/>
        </w:rPr>
        <w:t>?</w:t>
      </w:r>
      <w:r w:rsidR="00140504">
        <w:rPr>
          <w:color w:val="000000" w:themeColor="text1"/>
          <w:sz w:val="24"/>
          <w:szCs w:val="24"/>
        </w:rPr>
        <w:t xml:space="preserve"> </w:t>
      </w:r>
    </w:p>
    <w:p w:rsidR="00840EF3" w:rsidRPr="00840EF3" w:rsidRDefault="00840EF3" w:rsidP="00840EF3">
      <w:pPr>
        <w:pStyle w:val="ListParagraph"/>
        <w:numPr>
          <w:ilvl w:val="0"/>
          <w:numId w:val="35"/>
        </w:numPr>
        <w:shd w:val="clear" w:color="auto" w:fill="FFFFFF"/>
        <w:spacing w:after="0" w:line="240" w:lineRule="auto"/>
        <w:textAlignment w:val="baseline"/>
        <w:rPr>
          <w:rFonts w:ascii="Arial" w:eastAsia="Times New Roman" w:hAnsi="Arial" w:cs="Arial"/>
          <w:color w:val="53555B"/>
        </w:rPr>
      </w:pPr>
      <w:r w:rsidRPr="00840EF3">
        <w:rPr>
          <w:rFonts w:ascii="Arial" w:eastAsia="Times New Roman" w:hAnsi="Arial" w:cs="Arial"/>
          <w:color w:val="53555B"/>
          <w:bdr w:val="none" w:sz="0" w:space="0" w:color="auto" w:frame="1"/>
        </w:rPr>
        <w:t>The efficiency of a single movable pulley system is not 100% this is because</w:t>
      </w:r>
    </w:p>
    <w:p w:rsidR="00840EF3" w:rsidRPr="00840EF3" w:rsidRDefault="00840EF3" w:rsidP="00840EF3">
      <w:pPr>
        <w:pStyle w:val="ListParagraph"/>
        <w:shd w:val="clear" w:color="auto" w:fill="FFFFFF"/>
        <w:spacing w:after="0" w:line="240" w:lineRule="auto"/>
        <w:textAlignment w:val="baseline"/>
        <w:rPr>
          <w:rFonts w:ascii="Arial" w:eastAsia="Times New Roman" w:hAnsi="Arial" w:cs="Arial"/>
          <w:color w:val="53555B"/>
        </w:rPr>
      </w:pPr>
      <w:r w:rsidRPr="00840EF3">
        <w:rPr>
          <w:rFonts w:ascii="Arial" w:eastAsia="Times New Roman" w:hAnsi="Arial" w:cs="Arial"/>
          <w:color w:val="53555B"/>
          <w:bdr w:val="none" w:sz="0" w:space="0" w:color="auto" w:frame="1"/>
        </w:rPr>
        <w:t>(</w:t>
      </w:r>
      <w:proofErr w:type="spellStart"/>
      <w:proofErr w:type="gramStart"/>
      <w:r w:rsidRPr="00840EF3">
        <w:rPr>
          <w:rFonts w:ascii="Arial" w:eastAsia="Times New Roman" w:hAnsi="Arial" w:cs="Arial"/>
          <w:color w:val="53555B"/>
          <w:bdr w:val="none" w:sz="0" w:space="0" w:color="auto" w:frame="1"/>
        </w:rPr>
        <w:t>i</w:t>
      </w:r>
      <w:proofErr w:type="spellEnd"/>
      <w:proofErr w:type="gramEnd"/>
      <w:r w:rsidRPr="00840EF3">
        <w:rPr>
          <w:rFonts w:ascii="Arial" w:eastAsia="Times New Roman" w:hAnsi="Arial" w:cs="Arial"/>
          <w:color w:val="53555B"/>
          <w:bdr w:val="none" w:sz="0" w:space="0" w:color="auto" w:frame="1"/>
        </w:rPr>
        <w:t xml:space="preserve">)The friction of the pulley bearing is not </w:t>
      </w:r>
      <w:proofErr w:type="gramStart"/>
      <w:r w:rsidRPr="00840EF3">
        <w:rPr>
          <w:rFonts w:ascii="Arial" w:eastAsia="Times New Roman" w:hAnsi="Arial" w:cs="Arial"/>
          <w:color w:val="53555B"/>
          <w:bdr w:val="none" w:sz="0" w:space="0" w:color="auto" w:frame="1"/>
        </w:rPr>
        <w:t>zero ,</w:t>
      </w:r>
      <w:proofErr w:type="gramEnd"/>
    </w:p>
    <w:p w:rsidR="00840EF3" w:rsidRPr="00840EF3" w:rsidRDefault="00840EF3" w:rsidP="00840EF3">
      <w:pPr>
        <w:pStyle w:val="ListParagraph"/>
        <w:shd w:val="clear" w:color="auto" w:fill="FFFFFF"/>
        <w:spacing w:after="0" w:line="240" w:lineRule="auto"/>
        <w:textAlignment w:val="baseline"/>
        <w:rPr>
          <w:rFonts w:ascii="Arial" w:eastAsia="Times New Roman" w:hAnsi="Arial" w:cs="Arial"/>
          <w:color w:val="53555B"/>
        </w:rPr>
      </w:pPr>
      <w:r w:rsidRPr="00840EF3">
        <w:rPr>
          <w:rFonts w:ascii="Arial" w:eastAsia="Times New Roman" w:hAnsi="Arial" w:cs="Arial"/>
          <w:color w:val="53555B"/>
          <w:bdr w:val="none" w:sz="0" w:space="0" w:color="auto" w:frame="1"/>
        </w:rPr>
        <w:t>(ii)The weight of the pulley and string is not zero.</w:t>
      </w:r>
    </w:p>
    <w:p w:rsidR="00140504" w:rsidRDefault="00140504" w:rsidP="003A10C9">
      <w:pPr>
        <w:pStyle w:val="ListParagraph"/>
        <w:rPr>
          <w:color w:val="000000" w:themeColor="text1"/>
          <w:sz w:val="24"/>
          <w:szCs w:val="24"/>
        </w:rPr>
      </w:pPr>
    </w:p>
    <w:p w:rsidR="003A10C9" w:rsidRPr="003A10C9" w:rsidRDefault="003A10C9" w:rsidP="003A10C9">
      <w:pPr>
        <w:pStyle w:val="ListParagraph"/>
        <w:numPr>
          <w:ilvl w:val="0"/>
          <w:numId w:val="35"/>
        </w:numPr>
        <w:rPr>
          <w:color w:val="000000" w:themeColor="text1"/>
          <w:sz w:val="24"/>
          <w:szCs w:val="24"/>
        </w:rPr>
      </w:pPr>
      <w:r w:rsidRPr="003A10C9">
        <w:rPr>
          <w:rFonts w:ascii="Arial" w:eastAsia="Times New Roman" w:hAnsi="Arial" w:cs="Arial"/>
          <w:color w:val="53555B"/>
          <w:bdr w:val="none" w:sz="0" w:space="0" w:color="auto" w:frame="1"/>
        </w:rPr>
        <w:t>The force should be in upward direction.</w:t>
      </w:r>
    </w:p>
    <w:p w:rsidR="003A10C9" w:rsidRPr="003A10C9" w:rsidRDefault="003A10C9" w:rsidP="003A10C9">
      <w:pPr>
        <w:pStyle w:val="ListParagraph"/>
        <w:shd w:val="clear" w:color="auto" w:fill="FFFFFF"/>
        <w:spacing w:after="0" w:line="240" w:lineRule="auto"/>
        <w:textAlignment w:val="baseline"/>
        <w:rPr>
          <w:rFonts w:ascii="Arial" w:eastAsia="Times New Roman" w:hAnsi="Arial" w:cs="Arial"/>
          <w:color w:val="53555B"/>
        </w:rPr>
      </w:pPr>
      <w:r w:rsidRPr="003A10C9">
        <w:rPr>
          <w:rFonts w:ascii="Arial" w:eastAsia="Times New Roman" w:hAnsi="Arial" w:cs="Arial"/>
          <w:color w:val="53555B"/>
          <w:bdr w:val="none" w:sz="0" w:space="0" w:color="auto" w:frame="1"/>
        </w:rPr>
        <w:t>The direction of force applied can be changed without altering its mechanical advantage by using a single movable pulley along with a single fixed pulley to change the direction of applied force.</w:t>
      </w:r>
    </w:p>
    <w:p w:rsidR="003A10C9" w:rsidRPr="003A10C9" w:rsidRDefault="003A10C9" w:rsidP="003A10C9">
      <w:pPr>
        <w:pStyle w:val="ListParagraph"/>
        <w:shd w:val="clear" w:color="auto" w:fill="FFFFFF"/>
        <w:spacing w:after="0" w:line="240" w:lineRule="auto"/>
        <w:textAlignment w:val="baseline"/>
        <w:rPr>
          <w:rFonts w:ascii="Arial" w:eastAsia="Times New Roman" w:hAnsi="Arial" w:cs="Arial"/>
          <w:color w:val="53555B"/>
        </w:rPr>
      </w:pPr>
      <w:r w:rsidRPr="003A10C9">
        <w:rPr>
          <w:rFonts w:ascii="Arial" w:eastAsia="Times New Roman" w:hAnsi="Arial" w:cs="Arial"/>
          <w:color w:val="53555B"/>
          <w:bdr w:val="none" w:sz="0" w:space="0" w:color="auto" w:frame="1"/>
        </w:rPr>
        <w:t>Diagram:</w:t>
      </w:r>
    </w:p>
    <w:p w:rsidR="003A10C9" w:rsidRPr="003A10C9" w:rsidRDefault="003A10C9" w:rsidP="003A10C9">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2465070" cy="2027555"/>
            <wp:effectExtent l="19050" t="0" r="0" b="0"/>
            <wp:docPr id="98" name="Picture 98" descr="http://cdn.topperlearning.com/topper/bookquestions/189365_zxzx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cdn.topperlearning.com/topper/bookquestions/189365_zxzx026.JPG"/>
                    <pic:cNvPicPr>
                      <a:picLocks noChangeAspect="1" noChangeArrowheads="1"/>
                    </pic:cNvPicPr>
                  </pic:nvPicPr>
                  <pic:blipFill>
                    <a:blip r:embed="rId40"/>
                    <a:srcRect/>
                    <a:stretch>
                      <a:fillRect/>
                    </a:stretch>
                  </pic:blipFill>
                  <pic:spPr bwMode="auto">
                    <a:xfrm>
                      <a:off x="0" y="0"/>
                      <a:ext cx="2465070" cy="2027555"/>
                    </a:xfrm>
                    <a:prstGeom prst="rect">
                      <a:avLst/>
                    </a:prstGeom>
                    <a:noFill/>
                    <a:ln w="9525">
                      <a:noFill/>
                      <a:miter lim="800000"/>
                      <a:headEnd/>
                      <a:tailEnd/>
                    </a:ln>
                  </pic:spPr>
                </pic:pic>
              </a:graphicData>
            </a:graphic>
          </wp:inline>
        </w:drawing>
      </w:r>
    </w:p>
    <w:p w:rsidR="00140504" w:rsidRDefault="00140504" w:rsidP="003A10C9">
      <w:pPr>
        <w:pStyle w:val="ListParagraph"/>
        <w:rPr>
          <w:color w:val="000000" w:themeColor="text1"/>
          <w:sz w:val="24"/>
          <w:szCs w:val="24"/>
        </w:rPr>
      </w:pPr>
      <w:r>
        <w:rPr>
          <w:color w:val="000000" w:themeColor="text1"/>
          <w:sz w:val="24"/>
          <w:szCs w:val="24"/>
        </w:rPr>
        <w:t xml:space="preserve"> </w:t>
      </w:r>
    </w:p>
    <w:p w:rsidR="00140504" w:rsidRDefault="00AD1DD8" w:rsidP="00CB7544">
      <w:pPr>
        <w:pStyle w:val="ListParagraph"/>
        <w:numPr>
          <w:ilvl w:val="0"/>
          <w:numId w:val="35"/>
        </w:numPr>
        <w:rPr>
          <w:color w:val="000000" w:themeColor="text1"/>
          <w:sz w:val="24"/>
          <w:szCs w:val="24"/>
        </w:rPr>
      </w:pPr>
      <w:r>
        <w:rPr>
          <w:rFonts w:ascii="Arial" w:hAnsi="Arial" w:cs="Arial"/>
          <w:color w:val="53555B"/>
          <w:shd w:val="clear" w:color="auto" w:fill="FFFFFF"/>
        </w:rPr>
        <w:t>The velocity ratio of a single movable pulley is always 2.</w:t>
      </w:r>
      <w:r w:rsidR="00140504">
        <w:rPr>
          <w:color w:val="000000" w:themeColor="text1"/>
          <w:sz w:val="24"/>
          <w:szCs w:val="24"/>
        </w:rPr>
        <w:t xml:space="preserve"> </w:t>
      </w:r>
    </w:p>
    <w:p w:rsidR="00140504" w:rsidRDefault="00140504" w:rsidP="00CB7544">
      <w:pPr>
        <w:pStyle w:val="ListParagraph"/>
        <w:numPr>
          <w:ilvl w:val="0"/>
          <w:numId w:val="35"/>
        </w:numPr>
        <w:rPr>
          <w:color w:val="000000" w:themeColor="text1"/>
          <w:sz w:val="24"/>
          <w:szCs w:val="24"/>
        </w:rPr>
      </w:pPr>
      <w:r>
        <w:rPr>
          <w:color w:val="000000" w:themeColor="text1"/>
          <w:sz w:val="24"/>
          <w:szCs w:val="24"/>
        </w:rPr>
        <w:t xml:space="preserve"> </w:t>
      </w:r>
      <w:r w:rsidR="00AD1DD8">
        <w:rPr>
          <w:rFonts w:ascii="Arial" w:hAnsi="Arial" w:cs="Arial"/>
          <w:color w:val="53555B"/>
          <w:shd w:val="clear" w:color="auto" w:fill="FFFFFF"/>
        </w:rPr>
        <w:t>The load is raised to a height of x/2.</w:t>
      </w:r>
    </w:p>
    <w:p w:rsidR="00140504" w:rsidRDefault="00140504" w:rsidP="00AD1DD8">
      <w:pPr>
        <w:pStyle w:val="ListParagraph"/>
        <w:rPr>
          <w:color w:val="000000" w:themeColor="text1"/>
          <w:sz w:val="24"/>
          <w:szCs w:val="24"/>
        </w:rPr>
      </w:pPr>
    </w:p>
    <w:p w:rsidR="00AD1DD8" w:rsidRPr="00AD1DD8" w:rsidRDefault="00AD1DD8" w:rsidP="00AD1DD8">
      <w:pPr>
        <w:pStyle w:val="ListParagraph"/>
        <w:numPr>
          <w:ilvl w:val="0"/>
          <w:numId w:val="35"/>
        </w:numPr>
        <w:rPr>
          <w:color w:val="000000" w:themeColor="text1"/>
          <w:sz w:val="24"/>
          <w:szCs w:val="24"/>
        </w:rPr>
      </w:pPr>
      <w:r w:rsidRPr="00AD1DD8">
        <w:rPr>
          <w:rFonts w:ascii="Arial" w:eastAsia="Times New Roman" w:hAnsi="Arial" w:cs="Arial"/>
          <w:color w:val="53555B"/>
          <w:bdr w:val="none" w:sz="0" w:space="0" w:color="auto" w:frame="1"/>
        </w:rPr>
        <w:t>Diagram:</w:t>
      </w:r>
    </w:p>
    <w:p w:rsidR="00AD1DD8" w:rsidRPr="00AD1DD8" w:rsidRDefault="00AD1DD8" w:rsidP="00AD1DD8">
      <w:pPr>
        <w:pStyle w:val="ListParagraph"/>
        <w:shd w:val="clear" w:color="auto" w:fill="FFFFFF"/>
        <w:spacing w:after="0" w:line="240" w:lineRule="auto"/>
        <w:textAlignment w:val="baseline"/>
        <w:rPr>
          <w:rFonts w:ascii="Arial" w:eastAsia="Times New Roman" w:hAnsi="Arial" w:cs="Arial"/>
          <w:color w:val="53555B"/>
        </w:rPr>
      </w:pPr>
      <w:r>
        <w:rPr>
          <w:noProof/>
        </w:rPr>
        <w:lastRenderedPageBreak/>
        <w:drawing>
          <wp:inline distT="0" distB="0" distL="0" distR="0">
            <wp:extent cx="2693670" cy="2027555"/>
            <wp:effectExtent l="19050" t="0" r="0" b="0"/>
            <wp:docPr id="100" name="Picture 100" descr="http://cdn.topperlearning.com/topper/bookquestions/189370_zxzx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cdn.topperlearning.com/topper/bookquestions/189370_zxzx030.JPG"/>
                    <pic:cNvPicPr>
                      <a:picLocks noChangeAspect="1" noChangeArrowheads="1"/>
                    </pic:cNvPicPr>
                  </pic:nvPicPr>
                  <pic:blipFill>
                    <a:blip r:embed="rId41"/>
                    <a:srcRect/>
                    <a:stretch>
                      <a:fillRect/>
                    </a:stretch>
                  </pic:blipFill>
                  <pic:spPr bwMode="auto">
                    <a:xfrm>
                      <a:off x="0" y="0"/>
                      <a:ext cx="2693670" cy="2027555"/>
                    </a:xfrm>
                    <a:prstGeom prst="rect">
                      <a:avLst/>
                    </a:prstGeom>
                    <a:noFill/>
                    <a:ln w="9525">
                      <a:noFill/>
                      <a:miter lim="800000"/>
                      <a:headEnd/>
                      <a:tailEnd/>
                    </a:ln>
                  </pic:spPr>
                </pic:pic>
              </a:graphicData>
            </a:graphic>
          </wp:inline>
        </w:drawing>
      </w:r>
      <w:r w:rsidRPr="00AD1DD8">
        <w:rPr>
          <w:rFonts w:ascii="Arial" w:eastAsia="Times New Roman" w:hAnsi="Arial" w:cs="Arial"/>
          <w:color w:val="53555B"/>
          <w:bdr w:val="none" w:sz="0" w:space="0" w:color="auto" w:frame="1"/>
        </w:rPr>
        <w:t> </w:t>
      </w:r>
    </w:p>
    <w:p w:rsidR="00AD1DD8" w:rsidRPr="00AD1DD8" w:rsidRDefault="00AD1DD8" w:rsidP="00AD1DD8">
      <w:pPr>
        <w:pStyle w:val="ListParagraph"/>
        <w:shd w:val="clear" w:color="auto" w:fill="FFFFFF"/>
        <w:spacing w:after="0" w:line="240" w:lineRule="auto"/>
        <w:textAlignment w:val="baseline"/>
        <w:rPr>
          <w:rFonts w:ascii="Arial" w:eastAsia="Times New Roman" w:hAnsi="Arial" w:cs="Arial"/>
          <w:color w:val="53555B"/>
        </w:rPr>
      </w:pPr>
      <w:r w:rsidRPr="00AD1DD8">
        <w:rPr>
          <w:rFonts w:ascii="Arial" w:eastAsia="Times New Roman" w:hAnsi="Arial" w:cs="Arial"/>
          <w:color w:val="53555B"/>
        </w:rPr>
        <w:t> </w:t>
      </w:r>
    </w:p>
    <w:p w:rsidR="00AD1DD8" w:rsidRPr="00AD1DD8" w:rsidRDefault="00AD1DD8" w:rsidP="00AD1DD8">
      <w:pPr>
        <w:pStyle w:val="ListParagraph"/>
        <w:shd w:val="clear" w:color="auto" w:fill="FFFFFF"/>
        <w:spacing w:after="0" w:line="240" w:lineRule="auto"/>
        <w:textAlignment w:val="baseline"/>
        <w:rPr>
          <w:rFonts w:ascii="Arial" w:eastAsia="Times New Roman" w:hAnsi="Arial" w:cs="Arial"/>
          <w:color w:val="53555B"/>
        </w:rPr>
      </w:pPr>
      <w:r w:rsidRPr="00AD1DD8">
        <w:rPr>
          <w:rFonts w:ascii="Arial" w:eastAsia="Times New Roman" w:hAnsi="Arial" w:cs="Arial"/>
          <w:color w:val="53555B"/>
          <w:bdr w:val="none" w:sz="0" w:space="0" w:color="auto" w:frame="1"/>
        </w:rPr>
        <w:t>Ideal mechanical advantage of this system is 2. This can be achieved by assuming that string and the pulley are massless and there is no friction in the pulley bearings or at the axle or between the string and surface of the rim of the pulley.</w:t>
      </w:r>
    </w:p>
    <w:p w:rsidR="00140504" w:rsidRDefault="00140504" w:rsidP="00852AA2">
      <w:pPr>
        <w:pStyle w:val="ListParagraph"/>
        <w:rPr>
          <w:color w:val="000000" w:themeColor="text1"/>
          <w:sz w:val="24"/>
          <w:szCs w:val="24"/>
        </w:rPr>
      </w:pPr>
    </w:p>
    <w:p w:rsidR="00852AA2" w:rsidRPr="00852AA2" w:rsidRDefault="00852AA2" w:rsidP="00852AA2">
      <w:pPr>
        <w:pStyle w:val="ListParagraph"/>
        <w:numPr>
          <w:ilvl w:val="0"/>
          <w:numId w:val="35"/>
        </w:numPr>
        <w:shd w:val="clear" w:color="auto" w:fill="FFFFFF"/>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(a)</w:t>
      </w:r>
    </w:p>
    <w:p w:rsidR="00852AA2" w:rsidRPr="00852AA2" w:rsidRDefault="00852AA2" w:rsidP="00852AA2">
      <w:pPr>
        <w:pStyle w:val="ListParagraph"/>
        <w:shd w:val="clear" w:color="auto" w:fill="FFFFFF"/>
        <w:spacing w:after="0" w:line="240" w:lineRule="auto"/>
        <w:textAlignment w:val="baseline"/>
        <w:rPr>
          <w:rFonts w:ascii="Arial" w:eastAsia="Times New Roman" w:hAnsi="Arial" w:cs="Arial"/>
          <w:color w:val="53555B"/>
        </w:rPr>
      </w:pPr>
      <w:r>
        <w:rPr>
          <w:noProof/>
        </w:rPr>
        <w:drawing>
          <wp:inline distT="0" distB="0" distL="0" distR="0">
            <wp:extent cx="2693670" cy="2027555"/>
            <wp:effectExtent l="19050" t="0" r="0" b="0"/>
            <wp:docPr id="102" name="Picture 102" descr="http://cdn.topperlearning.com/topper/bookquestions/189368_zxzx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cdn.topperlearning.com/topper/bookquestions/189368_zxzx029.JPG"/>
                    <pic:cNvPicPr>
                      <a:picLocks noChangeAspect="1" noChangeArrowheads="1"/>
                    </pic:cNvPicPr>
                  </pic:nvPicPr>
                  <pic:blipFill>
                    <a:blip r:embed="rId41"/>
                    <a:srcRect/>
                    <a:stretch>
                      <a:fillRect/>
                    </a:stretch>
                  </pic:blipFill>
                  <pic:spPr bwMode="auto">
                    <a:xfrm>
                      <a:off x="0" y="0"/>
                      <a:ext cx="2693670" cy="2027555"/>
                    </a:xfrm>
                    <a:prstGeom prst="rect">
                      <a:avLst/>
                    </a:prstGeom>
                    <a:noFill/>
                    <a:ln w="9525">
                      <a:noFill/>
                      <a:miter lim="800000"/>
                      <a:headEnd/>
                      <a:tailEnd/>
                    </a:ln>
                  </pic:spPr>
                </pic:pic>
              </a:graphicData>
            </a:graphic>
          </wp:inline>
        </w:drawing>
      </w:r>
      <w:r w:rsidRPr="00852AA2">
        <w:rPr>
          <w:rFonts w:ascii="Arial" w:eastAsia="Times New Roman" w:hAnsi="Arial" w:cs="Arial"/>
          <w:color w:val="53555B"/>
          <w:bdr w:val="none" w:sz="0" w:space="0" w:color="auto" w:frame="1"/>
        </w:rPr>
        <w:t> </w:t>
      </w:r>
    </w:p>
    <w:p w:rsidR="00852AA2" w:rsidRPr="00852AA2" w:rsidRDefault="00852AA2" w:rsidP="00852AA2">
      <w:pPr>
        <w:pStyle w:val="ListParagraph"/>
        <w:shd w:val="clear" w:color="auto" w:fill="FFFFFF"/>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(b)The fixed pulley B is used to change the direction of effort to be applied from upward to downward.</w:t>
      </w:r>
    </w:p>
    <w:p w:rsidR="00852AA2" w:rsidRPr="00852AA2" w:rsidRDefault="00852AA2" w:rsidP="00852AA2">
      <w:pPr>
        <w:pStyle w:val="ListParagraph"/>
        <w:shd w:val="clear" w:color="auto" w:fill="FFFFFF"/>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(c)The effort E balances the tension T at the free end, so E=T</w:t>
      </w:r>
    </w:p>
    <w:p w:rsidR="00852AA2" w:rsidRPr="00852AA2" w:rsidRDefault="00852AA2" w:rsidP="00852AA2">
      <w:pPr>
        <w:pStyle w:val="ListParagraph"/>
        <w:shd w:val="clear" w:color="auto" w:fill="FFFFFF"/>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(d)The velocity ratio of this arrangement is 2.</w:t>
      </w:r>
    </w:p>
    <w:p w:rsidR="00852AA2" w:rsidRPr="00852AA2" w:rsidRDefault="00852AA2" w:rsidP="00852AA2">
      <w:pPr>
        <w:pStyle w:val="ListParagraph"/>
        <w:shd w:val="clear" w:color="auto" w:fill="FFFFFF"/>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(e)The mechanical advantage is 2 for this system (if efficiency is 100%).</w:t>
      </w:r>
    </w:p>
    <w:p w:rsidR="00140504" w:rsidRDefault="00140504" w:rsidP="00852AA2">
      <w:pPr>
        <w:pStyle w:val="ListParagraph"/>
        <w:rPr>
          <w:color w:val="000000" w:themeColor="text1"/>
          <w:sz w:val="24"/>
          <w:szCs w:val="24"/>
        </w:rPr>
      </w:pPr>
      <w:r>
        <w:rPr>
          <w:color w:val="000000" w:themeColor="text1"/>
          <w:sz w:val="24"/>
          <w:szCs w:val="24"/>
        </w:rPr>
        <w:t xml:space="preserve"> </w:t>
      </w:r>
    </w:p>
    <w:p w:rsidR="00140504" w:rsidRDefault="00140504" w:rsidP="00CB7544">
      <w:pPr>
        <w:pStyle w:val="ListParagraph"/>
        <w:numPr>
          <w:ilvl w:val="0"/>
          <w:numId w:val="35"/>
        </w:numPr>
        <w:rPr>
          <w:color w:val="000000" w:themeColor="text1"/>
          <w:sz w:val="24"/>
          <w:szCs w:val="24"/>
        </w:rPr>
      </w:pPr>
      <w:r>
        <w:rPr>
          <w:color w:val="000000" w:themeColor="text1"/>
          <w:sz w:val="24"/>
          <w:szCs w:val="24"/>
        </w:rPr>
        <w:t xml:space="preserve"> </w:t>
      </w:r>
    </w:p>
    <w:tbl>
      <w:tblPr>
        <w:tblW w:w="0" w:type="auto"/>
        <w:tblInd w:w="986" w:type="dxa"/>
        <w:shd w:val="clear" w:color="auto" w:fill="FFFFFF"/>
        <w:tblCellMar>
          <w:left w:w="0" w:type="dxa"/>
          <w:right w:w="0" w:type="dxa"/>
        </w:tblCellMar>
        <w:tblLook w:val="04A0" w:firstRow="1" w:lastRow="0" w:firstColumn="1" w:lastColumn="0" w:noHBand="0" w:noVBand="1"/>
      </w:tblPr>
      <w:tblGrid>
        <w:gridCol w:w="3697"/>
        <w:gridCol w:w="3697"/>
      </w:tblGrid>
      <w:tr w:rsidR="00852AA2" w:rsidRPr="00852AA2" w:rsidTr="00852AA2">
        <w:tc>
          <w:tcPr>
            <w:tcW w:w="36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Single fixed pulley</w:t>
            </w:r>
          </w:p>
        </w:tc>
        <w:tc>
          <w:tcPr>
            <w:tcW w:w="369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Single movable pulley</w:t>
            </w:r>
          </w:p>
        </w:tc>
      </w:tr>
      <w:tr w:rsidR="00852AA2" w:rsidRPr="00852AA2" w:rsidTr="00852AA2">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     1.</w:t>
            </w:r>
            <w:r w:rsidRPr="00852AA2">
              <w:rPr>
                <w:rFonts w:ascii="Times New Roman" w:eastAsia="Times New Roman" w:hAnsi="Times New Roman" w:cs="Times New Roman"/>
                <w:color w:val="53555B"/>
                <w:sz w:val="14"/>
              </w:rPr>
              <w:t> </w:t>
            </w:r>
            <w:r w:rsidRPr="00852AA2">
              <w:rPr>
                <w:rFonts w:ascii="Arial" w:eastAsia="Times New Roman" w:hAnsi="Arial" w:cs="Arial"/>
                <w:color w:val="53555B"/>
                <w:bdr w:val="none" w:sz="0" w:space="0" w:color="auto" w:frame="1"/>
              </w:rPr>
              <w:t>It is fixed to a rigid support.</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1.</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It is not fixed to a rigid support.</w:t>
            </w:r>
          </w:p>
        </w:tc>
      </w:tr>
      <w:tr w:rsidR="00852AA2" w:rsidRPr="00852AA2" w:rsidTr="00852AA2">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     2.</w:t>
            </w:r>
            <w:r w:rsidRPr="00852AA2">
              <w:rPr>
                <w:rFonts w:ascii="Times New Roman" w:eastAsia="Times New Roman" w:hAnsi="Times New Roman" w:cs="Times New Roman"/>
                <w:color w:val="53555B"/>
                <w:sz w:val="14"/>
              </w:rPr>
              <w:t> </w:t>
            </w:r>
            <w:r w:rsidRPr="00852AA2">
              <w:rPr>
                <w:rFonts w:ascii="Arial" w:eastAsia="Times New Roman" w:hAnsi="Arial" w:cs="Arial"/>
                <w:color w:val="53555B"/>
                <w:bdr w:val="none" w:sz="0" w:space="0" w:color="auto" w:frame="1"/>
              </w:rPr>
              <w:t>Its mechanical advantage is one.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2.</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Its mechanical advantage is</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two.</w:t>
            </w:r>
          </w:p>
        </w:tc>
      </w:tr>
      <w:tr w:rsidR="00852AA2" w:rsidRPr="00852AA2" w:rsidTr="00852AA2">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     3.</w:t>
            </w:r>
            <w:r w:rsidRPr="00852AA2">
              <w:rPr>
                <w:rFonts w:ascii="Times New Roman" w:eastAsia="Times New Roman" w:hAnsi="Times New Roman" w:cs="Times New Roman"/>
                <w:color w:val="53555B"/>
                <w:sz w:val="14"/>
              </w:rPr>
              <w:t> </w:t>
            </w:r>
            <w:r w:rsidRPr="00852AA2">
              <w:rPr>
                <w:rFonts w:ascii="Arial" w:eastAsia="Times New Roman" w:hAnsi="Arial" w:cs="Arial"/>
                <w:color w:val="53555B"/>
                <w:bdr w:val="none" w:sz="0" w:space="0" w:color="auto" w:frame="1"/>
              </w:rPr>
              <w:t>Its velocity ratio is one.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3.</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Its velocity ratio is two.</w:t>
            </w:r>
          </w:p>
        </w:tc>
      </w:tr>
      <w:tr w:rsidR="00852AA2" w:rsidRPr="00852AA2" w:rsidTr="00852AA2">
        <w:trPr>
          <w:trHeight w:val="706"/>
        </w:trPr>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lastRenderedPageBreak/>
              <w:t>     4.</w:t>
            </w:r>
            <w:r w:rsidRPr="00852AA2">
              <w:rPr>
                <w:rFonts w:ascii="Times New Roman" w:eastAsia="Times New Roman" w:hAnsi="Times New Roman" w:cs="Times New Roman"/>
                <w:color w:val="53555B"/>
                <w:sz w:val="14"/>
              </w:rPr>
              <w:t> </w:t>
            </w:r>
            <w:r w:rsidRPr="00852AA2">
              <w:rPr>
                <w:rFonts w:ascii="Arial" w:eastAsia="Times New Roman" w:hAnsi="Arial" w:cs="Arial"/>
                <w:color w:val="53555B"/>
                <w:bdr w:val="none" w:sz="0" w:space="0" w:color="auto" w:frame="1"/>
              </w:rPr>
              <w:t>The weight of pulley itself does not affect its mechanical advantage.</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4.</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The weight of pulley itself reduces its mechanical advantage.</w:t>
            </w:r>
          </w:p>
        </w:tc>
      </w:tr>
      <w:tr w:rsidR="00852AA2" w:rsidRPr="00852AA2" w:rsidTr="00852AA2">
        <w:trPr>
          <w:trHeight w:val="597"/>
        </w:trPr>
        <w:tc>
          <w:tcPr>
            <w:tcW w:w="369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Arial" w:eastAsia="Times New Roman" w:hAnsi="Arial" w:cs="Arial"/>
                <w:color w:val="53555B"/>
              </w:rPr>
            </w:pPr>
            <w:r w:rsidRPr="00852AA2">
              <w:rPr>
                <w:rFonts w:ascii="Arial" w:eastAsia="Times New Roman" w:hAnsi="Arial" w:cs="Arial"/>
                <w:color w:val="53555B"/>
                <w:bdr w:val="none" w:sz="0" w:space="0" w:color="auto" w:frame="1"/>
              </w:rPr>
              <w:t>     5.</w:t>
            </w:r>
            <w:r w:rsidRPr="00852AA2">
              <w:rPr>
                <w:rFonts w:ascii="Times New Roman" w:eastAsia="Times New Roman" w:hAnsi="Times New Roman" w:cs="Times New Roman"/>
                <w:color w:val="53555B"/>
                <w:sz w:val="14"/>
              </w:rPr>
              <w:t> </w:t>
            </w:r>
            <w:r w:rsidRPr="00852AA2">
              <w:rPr>
                <w:rFonts w:ascii="Arial" w:eastAsia="Times New Roman" w:hAnsi="Arial" w:cs="Arial"/>
                <w:color w:val="53555B"/>
                <w:bdr w:val="none" w:sz="0" w:space="0" w:color="auto" w:frame="1"/>
              </w:rPr>
              <w:t>It is used to change the direction of effort</w:t>
            </w:r>
          </w:p>
        </w:tc>
        <w:tc>
          <w:tcPr>
            <w:tcW w:w="369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852AA2" w:rsidRPr="00852AA2" w:rsidRDefault="00852AA2" w:rsidP="00852AA2">
            <w:pPr>
              <w:spacing w:after="0" w:line="240" w:lineRule="auto"/>
              <w:textAlignment w:val="baseline"/>
              <w:rPr>
                <w:rFonts w:ascii="Times New Roman" w:eastAsia="Times New Roman" w:hAnsi="Times New Roman" w:cs="Times New Roman"/>
                <w:color w:val="53555B"/>
              </w:rPr>
            </w:pPr>
            <w:r w:rsidRPr="00852AA2">
              <w:rPr>
                <w:rFonts w:ascii="Times New Roman" w:eastAsia="Times New Roman" w:hAnsi="Times New Roman" w:cs="Times New Roman"/>
                <w:color w:val="53555B"/>
                <w:bdr w:val="none" w:sz="0" w:space="0" w:color="auto" w:frame="1"/>
              </w:rPr>
              <w:t>5.</w:t>
            </w:r>
            <w:r w:rsidRPr="00852AA2">
              <w:rPr>
                <w:rFonts w:ascii="Times New Roman" w:eastAsia="Times New Roman" w:hAnsi="Times New Roman" w:cs="Times New Roman"/>
                <w:color w:val="53555B"/>
              </w:rPr>
              <w:t> </w:t>
            </w:r>
            <w:r w:rsidRPr="00852AA2">
              <w:rPr>
                <w:rFonts w:ascii="Times New Roman" w:eastAsia="Times New Roman" w:hAnsi="Times New Roman" w:cs="Times New Roman"/>
                <w:color w:val="53555B"/>
                <w:bdr w:val="none" w:sz="0" w:space="0" w:color="auto" w:frame="1"/>
              </w:rPr>
              <w:t>It is used as force multiplier.</w:t>
            </w:r>
          </w:p>
        </w:tc>
      </w:tr>
    </w:tbl>
    <w:p w:rsidR="00852AA2" w:rsidRDefault="00852AA2" w:rsidP="00852AA2">
      <w:pPr>
        <w:pStyle w:val="ListParagraph"/>
        <w:rPr>
          <w:color w:val="000000" w:themeColor="text1"/>
          <w:sz w:val="24"/>
          <w:szCs w:val="24"/>
        </w:rPr>
      </w:pPr>
      <w:r>
        <w:rPr>
          <w:color w:val="000000" w:themeColor="text1"/>
          <w:sz w:val="24"/>
          <w:szCs w:val="24"/>
        </w:rPr>
        <w:t xml:space="preserve"> </w:t>
      </w:r>
    </w:p>
    <w:p w:rsidR="00497268" w:rsidRPr="00497268" w:rsidRDefault="00497268" w:rsidP="00497268">
      <w:pPr>
        <w:pStyle w:val="ListParagraph"/>
        <w:numPr>
          <w:ilvl w:val="0"/>
          <w:numId w:val="35"/>
        </w:numPr>
        <w:rPr>
          <w:color w:val="000000" w:themeColor="text1"/>
          <w:sz w:val="24"/>
          <w:szCs w:val="24"/>
        </w:rPr>
      </w:pPr>
      <w:r w:rsidRPr="00497268">
        <w:rPr>
          <w:rFonts w:ascii="Arial" w:eastAsia="Times New Roman" w:hAnsi="Arial" w:cs="Arial"/>
          <w:color w:val="53555B"/>
          <w:bdr w:val="none" w:sz="0" w:space="0" w:color="auto" w:frame="1"/>
        </w:rPr>
        <w:t>(a)Pulleys A and B are movable pulleys. Pulley C is fixed pulley.</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(b)</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rPr>
        <w:t> </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rPr>
        <w:t> </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Pr>
          <w:noProof/>
        </w:rPr>
        <w:drawing>
          <wp:inline distT="0" distB="0" distL="0" distR="0">
            <wp:extent cx="2305685" cy="2414905"/>
            <wp:effectExtent l="19050" t="0" r="0" b="0"/>
            <wp:docPr id="104" name="Picture 104" descr="http://cdn.topperlearning.com/topper/bookquestions/189371_zxzx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dn.topperlearning.com/topper/bookquestions/189371_zxzx032.JPG"/>
                    <pic:cNvPicPr>
                      <a:picLocks noChangeAspect="1" noChangeArrowheads="1"/>
                    </pic:cNvPicPr>
                  </pic:nvPicPr>
                  <pic:blipFill>
                    <a:blip r:embed="rId42"/>
                    <a:srcRect/>
                    <a:stretch>
                      <a:fillRect/>
                    </a:stretch>
                  </pic:blipFill>
                  <pic:spPr bwMode="auto">
                    <a:xfrm>
                      <a:off x="0" y="0"/>
                      <a:ext cx="2305685" cy="2414905"/>
                    </a:xfrm>
                    <a:prstGeom prst="rect">
                      <a:avLst/>
                    </a:prstGeom>
                    <a:noFill/>
                    <a:ln w="9525">
                      <a:noFill/>
                      <a:miter lim="800000"/>
                      <a:headEnd/>
                      <a:tailEnd/>
                    </a:ln>
                  </pic:spPr>
                </pic:pic>
              </a:graphicData>
            </a:graphic>
          </wp:inline>
        </w:drawing>
      </w:r>
      <w:r w:rsidRPr="00497268">
        <w:rPr>
          <w:rFonts w:ascii="Arial" w:eastAsia="Times New Roman" w:hAnsi="Arial" w:cs="Arial"/>
          <w:color w:val="53555B"/>
          <w:bdr w:val="none" w:sz="0" w:space="0" w:color="auto" w:frame="1"/>
        </w:rPr>
        <w:t> </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(c)The magnitude of effort E = T</w:t>
      </w:r>
      <w:r w:rsidRPr="00497268">
        <w:rPr>
          <w:rFonts w:ascii="Arial" w:eastAsia="Times New Roman" w:hAnsi="Arial" w:cs="Arial"/>
          <w:color w:val="53555B"/>
          <w:bdr w:val="none" w:sz="0" w:space="0" w:color="auto" w:frame="1"/>
          <w:vertAlign w:val="subscript"/>
        </w:rPr>
        <w:t>1</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And the magnitude of L= 2</w:t>
      </w:r>
      <w:r w:rsidRPr="00497268">
        <w:rPr>
          <w:rFonts w:ascii="Arial" w:eastAsia="Times New Roman" w:hAnsi="Arial" w:cs="Arial"/>
          <w:color w:val="53555B"/>
          <w:bdr w:val="none" w:sz="0" w:space="0" w:color="auto" w:frame="1"/>
          <w:vertAlign w:val="superscript"/>
        </w:rPr>
        <w:t>2</w:t>
      </w:r>
      <w:r w:rsidRPr="00497268">
        <w:rPr>
          <w:rFonts w:ascii="Arial" w:eastAsia="Times New Roman" w:hAnsi="Arial" w:cs="Arial"/>
          <w:color w:val="53555B"/>
          <w:vertAlign w:val="superscript"/>
        </w:rPr>
        <w:t> </w:t>
      </w:r>
      <w:r w:rsidRPr="00497268">
        <w:rPr>
          <w:rFonts w:ascii="Arial" w:eastAsia="Times New Roman" w:hAnsi="Arial" w:cs="Arial"/>
          <w:color w:val="53555B"/>
          <w:bdr w:val="none" w:sz="0" w:space="0" w:color="auto" w:frame="1"/>
        </w:rPr>
        <w:t>T</w:t>
      </w:r>
      <w:r w:rsidRPr="00497268">
        <w:rPr>
          <w:rFonts w:ascii="Arial" w:eastAsia="Times New Roman" w:hAnsi="Arial" w:cs="Arial"/>
          <w:color w:val="53555B"/>
          <w:bdr w:val="none" w:sz="0" w:space="0" w:color="auto" w:frame="1"/>
          <w:vertAlign w:val="subscript"/>
        </w:rPr>
        <w:t>1</w:t>
      </w:r>
      <w:r w:rsidRPr="00497268">
        <w:rPr>
          <w:rFonts w:ascii="Arial" w:eastAsia="Times New Roman" w:hAnsi="Arial" w:cs="Arial"/>
          <w:color w:val="53555B"/>
        </w:rPr>
        <w:t> </w:t>
      </w:r>
      <w:r w:rsidRPr="00497268">
        <w:rPr>
          <w:rFonts w:ascii="Arial" w:eastAsia="Times New Roman" w:hAnsi="Arial" w:cs="Arial"/>
          <w:color w:val="53555B"/>
          <w:bdr w:val="none" w:sz="0" w:space="0" w:color="auto" w:frame="1"/>
        </w:rPr>
        <w:t>= 4 T</w:t>
      </w:r>
      <w:r w:rsidRPr="00497268">
        <w:rPr>
          <w:rFonts w:ascii="Arial" w:eastAsia="Times New Roman" w:hAnsi="Arial" w:cs="Arial"/>
          <w:color w:val="53555B"/>
          <w:bdr w:val="none" w:sz="0" w:space="0" w:color="auto" w:frame="1"/>
          <w:vertAlign w:val="subscript"/>
        </w:rPr>
        <w:t>1</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(d)The mechanical advantage = 2</w:t>
      </w:r>
      <w:r w:rsidRPr="00497268">
        <w:rPr>
          <w:rFonts w:ascii="Arial" w:eastAsia="Times New Roman" w:hAnsi="Arial" w:cs="Arial"/>
          <w:color w:val="53555B"/>
          <w:bdr w:val="none" w:sz="0" w:space="0" w:color="auto" w:frame="1"/>
          <w:vertAlign w:val="superscript"/>
        </w:rPr>
        <w:t>2</w:t>
      </w:r>
      <w:r w:rsidRPr="00497268">
        <w:rPr>
          <w:rFonts w:ascii="Arial" w:eastAsia="Times New Roman" w:hAnsi="Arial" w:cs="Arial"/>
          <w:color w:val="53555B"/>
        </w:rPr>
        <w:t> </w:t>
      </w:r>
      <w:r w:rsidRPr="00497268">
        <w:rPr>
          <w:rFonts w:ascii="Arial" w:eastAsia="Times New Roman" w:hAnsi="Arial" w:cs="Arial"/>
          <w:color w:val="53555B"/>
          <w:bdr w:val="none" w:sz="0" w:space="0" w:color="auto" w:frame="1"/>
        </w:rPr>
        <w:t>= 4</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The velocity ratio = 2</w:t>
      </w:r>
      <w:r w:rsidRPr="00497268">
        <w:rPr>
          <w:rFonts w:ascii="Arial" w:eastAsia="Times New Roman" w:hAnsi="Arial" w:cs="Arial"/>
          <w:color w:val="53555B"/>
          <w:bdr w:val="none" w:sz="0" w:space="0" w:color="auto" w:frame="1"/>
          <w:vertAlign w:val="superscript"/>
        </w:rPr>
        <w:t>2</w:t>
      </w:r>
      <w:r w:rsidRPr="00497268">
        <w:rPr>
          <w:rFonts w:ascii="Arial" w:eastAsia="Times New Roman" w:hAnsi="Arial" w:cs="Arial"/>
          <w:color w:val="53555B"/>
        </w:rPr>
        <w:t> </w:t>
      </w:r>
      <w:r w:rsidRPr="00497268">
        <w:rPr>
          <w:rFonts w:ascii="Arial" w:eastAsia="Times New Roman" w:hAnsi="Arial" w:cs="Arial"/>
          <w:color w:val="53555B"/>
          <w:bdr w:val="none" w:sz="0" w:space="0" w:color="auto" w:frame="1"/>
        </w:rPr>
        <w:t>= 4</w:t>
      </w:r>
    </w:p>
    <w:p w:rsidR="00497268" w:rsidRPr="00497268" w:rsidRDefault="00497268" w:rsidP="00497268">
      <w:pPr>
        <w:pStyle w:val="ListParagraph"/>
        <w:shd w:val="clear" w:color="auto" w:fill="FFFFFF"/>
        <w:spacing w:after="0" w:line="240" w:lineRule="auto"/>
        <w:textAlignment w:val="baseline"/>
        <w:rPr>
          <w:rFonts w:ascii="Arial" w:eastAsia="Times New Roman" w:hAnsi="Arial" w:cs="Arial"/>
          <w:color w:val="53555B"/>
        </w:rPr>
      </w:pPr>
      <w:r w:rsidRPr="00497268">
        <w:rPr>
          <w:rFonts w:ascii="Arial" w:eastAsia="Times New Roman" w:hAnsi="Arial" w:cs="Arial"/>
          <w:color w:val="53555B"/>
          <w:bdr w:val="none" w:sz="0" w:space="0" w:color="auto" w:frame="1"/>
        </w:rPr>
        <w:t>(e)Assumption: the pulleys A and B are weightless.</w:t>
      </w:r>
    </w:p>
    <w:p w:rsidR="00852AA2" w:rsidRDefault="00852AA2" w:rsidP="00AE7B27">
      <w:pPr>
        <w:pStyle w:val="ListParagraph"/>
        <w:rPr>
          <w:color w:val="000000" w:themeColor="text1"/>
          <w:sz w:val="24"/>
          <w:szCs w:val="24"/>
        </w:rPr>
      </w:pPr>
    </w:p>
    <w:p w:rsidR="00AE7B27" w:rsidRPr="00AE7B27" w:rsidRDefault="00AE7B27" w:rsidP="00AE7B27">
      <w:pPr>
        <w:pStyle w:val="ListParagraph"/>
        <w:numPr>
          <w:ilvl w:val="0"/>
          <w:numId w:val="35"/>
        </w:numPr>
        <w:rPr>
          <w:color w:val="000000" w:themeColor="text1"/>
          <w:sz w:val="24"/>
          <w:szCs w:val="24"/>
        </w:rPr>
      </w:pPr>
      <w:r w:rsidRPr="00AE7B27">
        <w:rPr>
          <w:rFonts w:ascii="Arial" w:eastAsia="Times New Roman" w:hAnsi="Arial" w:cs="Arial"/>
          <w:color w:val="53555B"/>
          <w:bdr w:val="none" w:sz="0" w:space="0" w:color="auto" w:frame="1"/>
        </w:rPr>
        <w:t>Diagram:</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lastRenderedPageBreak/>
        <w:drawing>
          <wp:inline distT="0" distB="0" distL="0" distR="0">
            <wp:extent cx="1858645" cy="2444750"/>
            <wp:effectExtent l="19050" t="0" r="8255" b="0"/>
            <wp:docPr id="106" name="Picture 106" descr="http://cdn.topperlearning.com/topper/bookquestions/189372_zxzx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cdn.topperlearning.com/topper/bookquestions/189372_zxzx033.JPG"/>
                    <pic:cNvPicPr>
                      <a:picLocks noChangeAspect="1" noChangeArrowheads="1"/>
                    </pic:cNvPicPr>
                  </pic:nvPicPr>
                  <pic:blipFill>
                    <a:blip r:embed="rId43"/>
                    <a:srcRect/>
                    <a:stretch>
                      <a:fillRect/>
                    </a:stretch>
                  </pic:blipFill>
                  <pic:spPr bwMode="auto">
                    <a:xfrm>
                      <a:off x="0" y="0"/>
                      <a:ext cx="1858645" cy="2444750"/>
                    </a:xfrm>
                    <a:prstGeom prst="rect">
                      <a:avLst/>
                    </a:prstGeom>
                    <a:noFill/>
                    <a:ln w="9525">
                      <a:noFill/>
                      <a:miter lim="800000"/>
                      <a:headEnd/>
                      <a:tailEnd/>
                    </a:ln>
                  </pic:spPr>
                </pic:pic>
              </a:graphicData>
            </a:graphic>
          </wp:inline>
        </w:drawing>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Tension T</w:t>
      </w:r>
      <w:r w:rsidRPr="00AE7B27">
        <w:rPr>
          <w:rFonts w:ascii="Arial" w:eastAsia="Times New Roman" w:hAnsi="Arial" w:cs="Arial"/>
          <w:color w:val="53555B"/>
          <w:bdr w:val="none" w:sz="0" w:space="0" w:color="auto" w:frame="1"/>
          <w:vertAlign w:val="subscript"/>
        </w:rPr>
        <w:t>1</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in the string passing over the pulley A is given as</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2T</w:t>
      </w:r>
      <w:r w:rsidRPr="00AE7B27">
        <w:rPr>
          <w:rFonts w:ascii="Arial" w:eastAsia="Times New Roman" w:hAnsi="Arial" w:cs="Arial"/>
          <w:color w:val="53555B"/>
          <w:bdr w:val="none" w:sz="0" w:space="0" w:color="auto" w:frame="1"/>
          <w:vertAlign w:val="subscript"/>
        </w:rPr>
        <w:t>1</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L or T</w:t>
      </w:r>
      <w:r w:rsidRPr="00AE7B27">
        <w:rPr>
          <w:rFonts w:ascii="Arial" w:eastAsia="Times New Roman" w:hAnsi="Arial" w:cs="Arial"/>
          <w:color w:val="53555B"/>
          <w:bdr w:val="none" w:sz="0" w:space="0" w:color="auto" w:frame="1"/>
          <w:vertAlign w:val="subscript"/>
        </w:rPr>
        <w:t>1</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L/2</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Tension T</w:t>
      </w:r>
      <w:r w:rsidRPr="00AE7B27">
        <w:rPr>
          <w:rFonts w:ascii="Arial" w:eastAsia="Times New Roman" w:hAnsi="Arial" w:cs="Arial"/>
          <w:color w:val="53555B"/>
          <w:bdr w:val="none" w:sz="0" w:space="0" w:color="auto" w:frame="1"/>
          <w:vertAlign w:val="subscript"/>
        </w:rPr>
        <w:t>2</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in the string passing over the pulley B is given as</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2T</w:t>
      </w:r>
      <w:r w:rsidRPr="00AE7B27">
        <w:rPr>
          <w:rFonts w:ascii="Arial" w:eastAsia="Times New Roman" w:hAnsi="Arial" w:cs="Arial"/>
          <w:color w:val="53555B"/>
          <w:bdr w:val="none" w:sz="0" w:space="0" w:color="auto" w:frame="1"/>
          <w:vertAlign w:val="subscript"/>
        </w:rPr>
        <w:t>2</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T</w:t>
      </w:r>
      <w:r w:rsidRPr="00AE7B27">
        <w:rPr>
          <w:rFonts w:ascii="Arial" w:eastAsia="Times New Roman" w:hAnsi="Arial" w:cs="Arial"/>
          <w:color w:val="53555B"/>
          <w:bdr w:val="none" w:sz="0" w:space="0" w:color="auto" w:frame="1"/>
          <w:vertAlign w:val="subscript"/>
        </w:rPr>
        <w:t>1</w:t>
      </w:r>
      <w:r w:rsidRPr="00AE7B27">
        <w:rPr>
          <w:rFonts w:ascii="Arial" w:eastAsia="Times New Roman" w:hAnsi="Arial" w:cs="Arial"/>
          <w:color w:val="53555B"/>
          <w:bdr w:val="none" w:sz="0" w:space="0" w:color="auto" w:frame="1"/>
        </w:rPr>
        <w:t>or T</w:t>
      </w:r>
      <w:r w:rsidRPr="00AE7B27">
        <w:rPr>
          <w:rFonts w:ascii="Arial" w:eastAsia="Times New Roman" w:hAnsi="Arial" w:cs="Arial"/>
          <w:color w:val="53555B"/>
          <w:bdr w:val="none" w:sz="0" w:space="0" w:color="auto" w:frame="1"/>
          <w:vertAlign w:val="subscript"/>
        </w:rPr>
        <w:t>2</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T</w:t>
      </w:r>
      <w:r w:rsidRPr="00AE7B27">
        <w:rPr>
          <w:rFonts w:ascii="Arial" w:eastAsia="Times New Roman" w:hAnsi="Arial" w:cs="Arial"/>
          <w:color w:val="53555B"/>
          <w:bdr w:val="none" w:sz="0" w:space="0" w:color="auto" w:frame="1"/>
          <w:vertAlign w:val="subscript"/>
        </w:rPr>
        <w:t>1</w:t>
      </w:r>
      <w:r w:rsidRPr="00AE7B27">
        <w:rPr>
          <w:rFonts w:ascii="Arial" w:eastAsia="Times New Roman" w:hAnsi="Arial" w:cs="Arial"/>
          <w:color w:val="53555B"/>
          <w:bdr w:val="none" w:sz="0" w:space="0" w:color="auto" w:frame="1"/>
        </w:rPr>
        <w:t>/2 = L/2</w:t>
      </w:r>
      <w:r w:rsidRPr="00AE7B27">
        <w:rPr>
          <w:rFonts w:ascii="Arial" w:eastAsia="Times New Roman" w:hAnsi="Arial" w:cs="Arial"/>
          <w:color w:val="53555B"/>
          <w:bdr w:val="none" w:sz="0" w:space="0" w:color="auto" w:frame="1"/>
          <w:vertAlign w:val="superscript"/>
        </w:rPr>
        <w:t>2</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Tension T</w:t>
      </w:r>
      <w:r w:rsidRPr="00AE7B27">
        <w:rPr>
          <w:rFonts w:ascii="Arial" w:eastAsia="Times New Roman" w:hAnsi="Arial" w:cs="Arial"/>
          <w:color w:val="53555B"/>
          <w:bdr w:val="none" w:sz="0" w:space="0" w:color="auto" w:frame="1"/>
          <w:vertAlign w:val="subscript"/>
        </w:rPr>
        <w:t>3</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in the string passing over the pulley C is given as</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2T</w:t>
      </w:r>
      <w:r w:rsidRPr="00AE7B27">
        <w:rPr>
          <w:rFonts w:ascii="Arial" w:eastAsia="Times New Roman" w:hAnsi="Arial" w:cs="Arial"/>
          <w:color w:val="53555B"/>
          <w:bdr w:val="none" w:sz="0" w:space="0" w:color="auto" w:frame="1"/>
          <w:vertAlign w:val="subscript"/>
        </w:rPr>
        <w:t>3</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T</w:t>
      </w:r>
      <w:r w:rsidRPr="00AE7B27">
        <w:rPr>
          <w:rFonts w:ascii="Arial" w:eastAsia="Times New Roman" w:hAnsi="Arial" w:cs="Arial"/>
          <w:color w:val="53555B"/>
          <w:bdr w:val="none" w:sz="0" w:space="0" w:color="auto" w:frame="1"/>
          <w:vertAlign w:val="subscript"/>
        </w:rPr>
        <w:t>2</w:t>
      </w:r>
      <w:r w:rsidRPr="00AE7B27">
        <w:rPr>
          <w:rFonts w:ascii="Arial" w:eastAsia="Times New Roman" w:hAnsi="Arial" w:cs="Arial"/>
          <w:color w:val="53555B"/>
          <w:bdr w:val="none" w:sz="0" w:space="0" w:color="auto" w:frame="1"/>
        </w:rPr>
        <w:t>orT</w:t>
      </w:r>
      <w:r w:rsidRPr="00AE7B27">
        <w:rPr>
          <w:rFonts w:ascii="Arial" w:eastAsia="Times New Roman" w:hAnsi="Arial" w:cs="Arial"/>
          <w:color w:val="53555B"/>
          <w:bdr w:val="none" w:sz="0" w:space="0" w:color="auto" w:frame="1"/>
          <w:vertAlign w:val="subscript"/>
        </w:rPr>
        <w:t>3</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T</w:t>
      </w:r>
      <w:r w:rsidRPr="00AE7B27">
        <w:rPr>
          <w:rFonts w:ascii="Arial" w:eastAsia="Times New Roman" w:hAnsi="Arial" w:cs="Arial"/>
          <w:color w:val="53555B"/>
          <w:bdr w:val="none" w:sz="0" w:space="0" w:color="auto" w:frame="1"/>
          <w:vertAlign w:val="subscript"/>
        </w:rPr>
        <w:t>2</w:t>
      </w:r>
      <w:r w:rsidRPr="00AE7B27">
        <w:rPr>
          <w:rFonts w:ascii="Arial" w:eastAsia="Times New Roman" w:hAnsi="Arial" w:cs="Arial"/>
          <w:color w:val="53555B"/>
          <w:bdr w:val="none" w:sz="0" w:space="0" w:color="auto" w:frame="1"/>
        </w:rPr>
        <w:t>/2 = L/2</w:t>
      </w:r>
      <w:r w:rsidRPr="00AE7B27">
        <w:rPr>
          <w:rFonts w:ascii="Arial" w:eastAsia="Times New Roman" w:hAnsi="Arial" w:cs="Arial"/>
          <w:color w:val="53555B"/>
          <w:bdr w:val="none" w:sz="0" w:space="0" w:color="auto" w:frame="1"/>
          <w:vertAlign w:val="superscript"/>
        </w:rPr>
        <w:t>3</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In equilibrium, T</w:t>
      </w:r>
      <w:r w:rsidRPr="00AE7B27">
        <w:rPr>
          <w:rFonts w:ascii="Arial" w:eastAsia="Times New Roman" w:hAnsi="Arial" w:cs="Arial"/>
          <w:color w:val="53555B"/>
          <w:bdr w:val="none" w:sz="0" w:space="0" w:color="auto" w:frame="1"/>
          <w:vertAlign w:val="subscript"/>
        </w:rPr>
        <w:t>3</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E</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E =L/2</w:t>
      </w:r>
      <w:r w:rsidRPr="00AE7B27">
        <w:rPr>
          <w:rFonts w:ascii="Arial" w:eastAsia="Times New Roman" w:hAnsi="Arial" w:cs="Arial"/>
          <w:color w:val="53555B"/>
          <w:bdr w:val="none" w:sz="0" w:space="0" w:color="auto" w:frame="1"/>
          <w:vertAlign w:val="superscript"/>
        </w:rPr>
        <w:t>3</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rPr>
        <w:t> </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Mechanical advantage = MA = L/E = 2</w:t>
      </w:r>
      <w:r w:rsidRPr="00AE7B27">
        <w:rPr>
          <w:rFonts w:ascii="Arial" w:eastAsia="Times New Roman" w:hAnsi="Arial" w:cs="Arial"/>
          <w:color w:val="53555B"/>
          <w:bdr w:val="none" w:sz="0" w:space="0" w:color="auto" w:frame="1"/>
          <w:vertAlign w:val="superscript"/>
        </w:rPr>
        <w:t>3</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As one end of each string passing over a movable pulley is fixed, so the free end of string moves twice the distance moved by the movable pulley.</w:t>
      </w:r>
    </w:p>
    <w:p w:rsidR="00AE7B27" w:rsidRPr="00AE7B27" w:rsidRDefault="00AE7B27" w:rsidP="00AE7B27">
      <w:pPr>
        <w:pStyle w:val="ListParagraph"/>
        <w:shd w:val="clear" w:color="auto" w:fill="FFFFFF"/>
        <w:spacing w:after="0" w:line="240" w:lineRule="auto"/>
        <w:jc w:val="both"/>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 xml:space="preserve">If load L moves up by a distance x, </w:t>
      </w:r>
      <w:proofErr w:type="spellStart"/>
      <w:r w:rsidRPr="00AE7B27">
        <w:rPr>
          <w:rFonts w:ascii="Arial" w:eastAsia="Times New Roman" w:hAnsi="Arial" w:cs="Arial"/>
          <w:color w:val="53555B"/>
          <w:bdr w:val="none" w:sz="0" w:space="0" w:color="auto" w:frame="1"/>
        </w:rPr>
        <w:t>d</w:t>
      </w:r>
      <w:r w:rsidRPr="00AE7B27">
        <w:rPr>
          <w:rFonts w:ascii="Arial" w:eastAsia="Times New Roman" w:hAnsi="Arial" w:cs="Arial"/>
          <w:color w:val="53555B"/>
          <w:bdr w:val="none" w:sz="0" w:space="0" w:color="auto" w:frame="1"/>
          <w:vertAlign w:val="subscript"/>
        </w:rPr>
        <w:t>L</w:t>
      </w:r>
      <w:proofErr w:type="spellEnd"/>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x, effort moves by a distance 2</w:t>
      </w:r>
      <w:r w:rsidRPr="00AE7B27">
        <w:rPr>
          <w:rFonts w:ascii="Arial" w:eastAsia="Times New Roman" w:hAnsi="Arial" w:cs="Arial"/>
          <w:color w:val="53555B"/>
          <w:bdr w:val="none" w:sz="0" w:space="0" w:color="auto" w:frame="1"/>
          <w:vertAlign w:val="superscript"/>
        </w:rPr>
        <w:t>3</w:t>
      </w:r>
      <w:r w:rsidRPr="00AE7B27">
        <w:rPr>
          <w:rFonts w:ascii="Arial" w:eastAsia="Times New Roman" w:hAnsi="Arial" w:cs="Arial"/>
          <w:color w:val="53555B"/>
          <w:bdr w:val="none" w:sz="0" w:space="0" w:color="auto" w:frame="1"/>
        </w:rPr>
        <w:t xml:space="preserve">x, </w:t>
      </w:r>
      <w:proofErr w:type="spellStart"/>
      <w:r w:rsidRPr="00AE7B27">
        <w:rPr>
          <w:rFonts w:ascii="Arial" w:eastAsia="Times New Roman" w:hAnsi="Arial" w:cs="Arial"/>
          <w:color w:val="53555B"/>
          <w:bdr w:val="none" w:sz="0" w:space="0" w:color="auto" w:frame="1"/>
        </w:rPr>
        <w:t>d</w:t>
      </w:r>
      <w:r w:rsidRPr="00AE7B27">
        <w:rPr>
          <w:rFonts w:ascii="Arial" w:eastAsia="Times New Roman" w:hAnsi="Arial" w:cs="Arial"/>
          <w:color w:val="53555B"/>
          <w:bdr w:val="none" w:sz="0" w:space="0" w:color="auto" w:frame="1"/>
          <w:vertAlign w:val="subscript"/>
        </w:rPr>
        <w:t>E</w:t>
      </w:r>
      <w:proofErr w:type="spellEnd"/>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2</w:t>
      </w:r>
      <w:r w:rsidRPr="00AE7B27">
        <w:rPr>
          <w:rFonts w:ascii="Arial" w:eastAsia="Times New Roman" w:hAnsi="Arial" w:cs="Arial"/>
          <w:color w:val="53555B"/>
          <w:bdr w:val="none" w:sz="0" w:space="0" w:color="auto" w:frame="1"/>
          <w:vertAlign w:val="superscript"/>
        </w:rPr>
        <w:t>3</w:t>
      </w:r>
      <w:r w:rsidRPr="00AE7B27">
        <w:rPr>
          <w:rFonts w:ascii="Arial" w:eastAsia="Times New Roman" w:hAnsi="Arial" w:cs="Arial"/>
          <w:color w:val="53555B"/>
          <w:bdr w:val="none" w:sz="0" w:space="0" w:color="auto" w:frame="1"/>
        </w:rPr>
        <w:t>x</w:t>
      </w:r>
    </w:p>
    <w:p w:rsidR="00AE7B27" w:rsidRPr="00AE7B27" w:rsidRDefault="00AE7B27" w:rsidP="00AE7B27">
      <w:pPr>
        <w:pStyle w:val="ListParagraph"/>
        <w:shd w:val="clear" w:color="auto" w:fill="FFFFFF"/>
        <w:spacing w:after="0" w:line="240" w:lineRule="auto"/>
        <w:jc w:val="both"/>
        <w:textAlignment w:val="baseline"/>
        <w:rPr>
          <w:rFonts w:ascii="Arial" w:eastAsia="Times New Roman" w:hAnsi="Arial" w:cs="Arial"/>
          <w:color w:val="53555B"/>
        </w:rPr>
      </w:pPr>
      <w:r w:rsidRPr="00AE7B27">
        <w:rPr>
          <w:rFonts w:ascii="Arial" w:eastAsia="Times New Roman" w:hAnsi="Arial" w:cs="Arial"/>
          <w:color w:val="53555B"/>
        </w:rPr>
        <w:t> </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Velocity Ratio VR =</w:t>
      </w:r>
      <w:r>
        <w:rPr>
          <w:noProof/>
          <w:bdr w:val="none" w:sz="0" w:space="0" w:color="auto" w:frame="1"/>
        </w:rPr>
        <w:drawing>
          <wp:inline distT="0" distB="0" distL="0" distR="0">
            <wp:extent cx="3110865" cy="427355"/>
            <wp:effectExtent l="0" t="0" r="0" b="0"/>
            <wp:docPr id="107" name="Picture 107" descr="http://cdn.topperlearning.com/topper/bookquestions/189372_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dn.topperlearning.com/topper/bookquestions/189372_image139.gif"/>
                    <pic:cNvPicPr>
                      <a:picLocks noChangeAspect="1" noChangeArrowheads="1"/>
                    </pic:cNvPicPr>
                  </pic:nvPicPr>
                  <pic:blipFill>
                    <a:blip r:embed="rId44"/>
                    <a:srcRect/>
                    <a:stretch>
                      <a:fillRect/>
                    </a:stretch>
                  </pic:blipFill>
                  <pic:spPr bwMode="auto">
                    <a:xfrm>
                      <a:off x="0" y="0"/>
                      <a:ext cx="3110865" cy="427355"/>
                    </a:xfrm>
                    <a:prstGeom prst="rect">
                      <a:avLst/>
                    </a:prstGeom>
                    <a:noFill/>
                    <a:ln w="9525">
                      <a:noFill/>
                      <a:miter lim="800000"/>
                      <a:headEnd/>
                      <a:tailEnd/>
                    </a:ln>
                  </pic:spPr>
                </pic:pic>
              </a:graphicData>
            </a:graphic>
          </wp:inline>
        </w:drawing>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Efficiency = MA/VR =2</w:t>
      </w:r>
      <w:r w:rsidRPr="00AE7B27">
        <w:rPr>
          <w:rFonts w:ascii="Arial" w:eastAsia="Times New Roman" w:hAnsi="Arial" w:cs="Arial"/>
          <w:color w:val="53555B"/>
          <w:bdr w:val="none" w:sz="0" w:space="0" w:color="auto" w:frame="1"/>
          <w:vertAlign w:val="superscript"/>
        </w:rPr>
        <w:t>3</w:t>
      </w:r>
      <w:r w:rsidRPr="00AE7B27">
        <w:rPr>
          <w:rFonts w:ascii="Arial" w:eastAsia="Times New Roman" w:hAnsi="Arial" w:cs="Arial"/>
          <w:color w:val="53555B"/>
          <w:bdr w:val="none" w:sz="0" w:space="0" w:color="auto" w:frame="1"/>
        </w:rPr>
        <w:t>/ 2</w:t>
      </w:r>
      <w:r w:rsidRPr="00AE7B27">
        <w:rPr>
          <w:rFonts w:ascii="Arial" w:eastAsia="Times New Roman" w:hAnsi="Arial" w:cs="Arial"/>
          <w:color w:val="53555B"/>
          <w:bdr w:val="none" w:sz="0" w:space="0" w:color="auto" w:frame="1"/>
          <w:vertAlign w:val="superscript"/>
        </w:rPr>
        <w:t>3</w:t>
      </w:r>
      <w:r w:rsidRPr="00AE7B27">
        <w:rPr>
          <w:rFonts w:ascii="Arial" w:eastAsia="Times New Roman" w:hAnsi="Arial" w:cs="Arial"/>
          <w:color w:val="53555B"/>
        </w:rPr>
        <w:t> </w:t>
      </w:r>
      <w:r w:rsidRPr="00AE7B27">
        <w:rPr>
          <w:rFonts w:ascii="Arial" w:eastAsia="Times New Roman" w:hAnsi="Arial" w:cs="Arial"/>
          <w:color w:val="53555B"/>
          <w:bdr w:val="none" w:sz="0" w:space="0" w:color="auto" w:frame="1"/>
        </w:rPr>
        <w:t>= 1 or 100%</w:t>
      </w:r>
    </w:p>
    <w:p w:rsidR="00852AA2" w:rsidRDefault="00852AA2" w:rsidP="00AE7B27">
      <w:pPr>
        <w:pStyle w:val="ListParagraph"/>
        <w:rPr>
          <w:color w:val="000000" w:themeColor="text1"/>
          <w:sz w:val="24"/>
          <w:szCs w:val="24"/>
        </w:rPr>
      </w:pPr>
      <w:r>
        <w:rPr>
          <w:color w:val="000000" w:themeColor="text1"/>
          <w:sz w:val="24"/>
          <w:szCs w:val="24"/>
        </w:rPr>
        <w:t xml:space="preserve"> </w:t>
      </w:r>
    </w:p>
    <w:p w:rsidR="00852AA2" w:rsidRDefault="00852AA2" w:rsidP="00140504">
      <w:pPr>
        <w:pStyle w:val="ListParagraph"/>
        <w:numPr>
          <w:ilvl w:val="0"/>
          <w:numId w:val="35"/>
        </w:numPr>
        <w:rPr>
          <w:color w:val="000000" w:themeColor="text1"/>
          <w:sz w:val="24"/>
          <w:szCs w:val="24"/>
        </w:rPr>
      </w:pPr>
      <w:r>
        <w:rPr>
          <w:color w:val="000000" w:themeColor="text1"/>
          <w:sz w:val="24"/>
          <w:szCs w:val="24"/>
        </w:rPr>
        <w:t xml:space="preserve"> </w:t>
      </w:r>
    </w:p>
    <w:p w:rsidR="00852AA2" w:rsidRDefault="00AE7B27" w:rsidP="00AE7B27">
      <w:pPr>
        <w:pStyle w:val="ListParagraph"/>
        <w:rPr>
          <w:color w:val="000000" w:themeColor="text1"/>
          <w:sz w:val="24"/>
          <w:szCs w:val="24"/>
        </w:rPr>
      </w:pPr>
      <w:r>
        <w:rPr>
          <w:noProof/>
        </w:rPr>
        <w:lastRenderedPageBreak/>
        <w:drawing>
          <wp:inline distT="0" distB="0" distL="0" distR="0">
            <wp:extent cx="1232535" cy="3349625"/>
            <wp:effectExtent l="19050" t="0" r="5715" b="0"/>
            <wp:docPr id="110" name="Picture 110" descr="http://cdn.topperlearning.com/topper/bookquestions/189374_zxzx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dn.topperlearning.com/topper/bookquestions/189374_zxzx034.JPG"/>
                    <pic:cNvPicPr>
                      <a:picLocks noChangeAspect="1" noChangeArrowheads="1"/>
                    </pic:cNvPicPr>
                  </pic:nvPicPr>
                  <pic:blipFill>
                    <a:blip r:embed="rId45"/>
                    <a:srcRect/>
                    <a:stretch>
                      <a:fillRect/>
                    </a:stretch>
                  </pic:blipFill>
                  <pic:spPr bwMode="auto">
                    <a:xfrm>
                      <a:off x="0" y="0"/>
                      <a:ext cx="1232535" cy="3349625"/>
                    </a:xfrm>
                    <a:prstGeom prst="rect">
                      <a:avLst/>
                    </a:prstGeom>
                    <a:noFill/>
                    <a:ln w="9525">
                      <a:noFill/>
                      <a:miter lim="800000"/>
                      <a:headEnd/>
                      <a:tailEnd/>
                    </a:ln>
                  </pic:spPr>
                </pic:pic>
              </a:graphicData>
            </a:graphic>
          </wp:inline>
        </w:drawing>
      </w:r>
      <w:r w:rsidR="00852AA2">
        <w:rPr>
          <w:color w:val="000000" w:themeColor="text1"/>
          <w:sz w:val="24"/>
          <w:szCs w:val="24"/>
        </w:rPr>
        <w:t xml:space="preserve"> </w:t>
      </w:r>
    </w:p>
    <w:p w:rsidR="00AE7B27" w:rsidRPr="00AE7B27" w:rsidRDefault="00AE7B27" w:rsidP="00AE7B27">
      <w:pPr>
        <w:pStyle w:val="ListParagraph"/>
        <w:numPr>
          <w:ilvl w:val="0"/>
          <w:numId w:val="35"/>
        </w:numPr>
        <w:rPr>
          <w:color w:val="000000" w:themeColor="text1"/>
          <w:sz w:val="24"/>
          <w:szCs w:val="24"/>
        </w:rPr>
      </w:pPr>
      <w:r w:rsidRPr="00AE7B27">
        <w:rPr>
          <w:rFonts w:ascii="Arial" w:eastAsia="Times New Roman" w:hAnsi="Arial" w:cs="Arial"/>
          <w:color w:val="53555B"/>
          <w:bdr w:val="none" w:sz="0" w:space="0" w:color="auto" w:frame="1"/>
        </w:rPr>
        <w:t>(a)In a single fixed pulley, some effort is wasted in overcoming friction between the strings and the grooves of the pulley; so the effort needed is greater than the load and hence the mechanical advantage is less than the velocity ratio.</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(b)This is because of some effort is wasted in overcoming the friction between the strings and the grooves of the pulley.</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(c)This is because mechanical advantage is equal to the total number of pulleys in both the blocks.</w:t>
      </w:r>
    </w:p>
    <w:p w:rsidR="00AE7B27" w:rsidRPr="00AE7B27" w:rsidRDefault="00AE7B27" w:rsidP="00AE7B27">
      <w:pPr>
        <w:pStyle w:val="ListParagraph"/>
        <w:shd w:val="clear" w:color="auto" w:fill="FFFFFF"/>
        <w:spacing w:after="0" w:line="240" w:lineRule="auto"/>
        <w:textAlignment w:val="baseline"/>
        <w:rPr>
          <w:rFonts w:ascii="Arial" w:eastAsia="Times New Roman" w:hAnsi="Arial" w:cs="Arial"/>
          <w:color w:val="53555B"/>
        </w:rPr>
      </w:pPr>
      <w:r w:rsidRPr="00AE7B27">
        <w:rPr>
          <w:rFonts w:ascii="Arial" w:eastAsia="Times New Roman" w:hAnsi="Arial" w:cs="Arial"/>
          <w:color w:val="53555B"/>
          <w:bdr w:val="none" w:sz="0" w:space="0" w:color="auto" w:frame="1"/>
        </w:rPr>
        <w:t>(d)The efficiency depends upon the mass of lower block; therefore efficiency is reduced due to the weight of the lower block of pulleys.</w:t>
      </w:r>
    </w:p>
    <w:p w:rsidR="00852AA2" w:rsidRDefault="00852AA2" w:rsidP="00AE7B27">
      <w:pPr>
        <w:pStyle w:val="ListParagraph"/>
        <w:rPr>
          <w:color w:val="000000" w:themeColor="text1"/>
          <w:sz w:val="24"/>
          <w:szCs w:val="24"/>
        </w:rPr>
      </w:pPr>
    </w:p>
    <w:p w:rsidR="00F11774" w:rsidRPr="00F11774" w:rsidRDefault="00F11774" w:rsidP="00F11774">
      <w:pPr>
        <w:pStyle w:val="ListParagraph"/>
        <w:numPr>
          <w:ilvl w:val="0"/>
          <w:numId w:val="35"/>
        </w:numPr>
        <w:rPr>
          <w:color w:val="000000" w:themeColor="text1"/>
          <w:sz w:val="24"/>
          <w:szCs w:val="24"/>
        </w:rPr>
      </w:pPr>
      <w:r w:rsidRPr="00F11774">
        <w:rPr>
          <w:rFonts w:ascii="Arial" w:eastAsia="Times New Roman" w:hAnsi="Arial" w:cs="Arial"/>
          <w:color w:val="53555B"/>
          <w:bdr w:val="none" w:sz="0" w:space="0" w:color="auto" w:frame="1"/>
        </w:rPr>
        <w:t>(a)Multiply force: a movable pulley.</w:t>
      </w:r>
    </w:p>
    <w:p w:rsidR="00F11774" w:rsidRPr="00F11774" w:rsidRDefault="00F11774" w:rsidP="00F11774">
      <w:pPr>
        <w:pStyle w:val="ListParagraph"/>
        <w:shd w:val="clear" w:color="auto" w:fill="FFFFFF"/>
        <w:spacing w:after="0" w:line="240" w:lineRule="auto"/>
        <w:textAlignment w:val="baseline"/>
        <w:rPr>
          <w:rFonts w:ascii="Arial" w:eastAsia="Times New Roman" w:hAnsi="Arial" w:cs="Arial"/>
          <w:color w:val="53555B"/>
        </w:rPr>
      </w:pPr>
      <w:r w:rsidRPr="00F11774">
        <w:rPr>
          <w:rFonts w:ascii="Arial" w:eastAsia="Times New Roman" w:hAnsi="Arial" w:cs="Arial"/>
          <w:color w:val="53555B"/>
          <w:bdr w:val="none" w:sz="0" w:space="0" w:color="auto" w:frame="1"/>
        </w:rPr>
        <w:t>(b)Multiply speed: gear system or class III lever.</w:t>
      </w:r>
    </w:p>
    <w:p w:rsidR="00F11774" w:rsidRDefault="00F11774" w:rsidP="00F11774">
      <w:pPr>
        <w:pStyle w:val="ListParagraph"/>
        <w:shd w:val="clear" w:color="auto" w:fill="FFFFFF"/>
        <w:spacing w:after="0" w:line="240" w:lineRule="auto"/>
        <w:textAlignment w:val="baseline"/>
        <w:rPr>
          <w:rFonts w:ascii="Arial" w:eastAsia="Times New Roman" w:hAnsi="Arial" w:cs="Arial"/>
          <w:color w:val="53555B"/>
          <w:bdr w:val="none" w:sz="0" w:space="0" w:color="auto" w:frame="1"/>
        </w:rPr>
      </w:pPr>
      <w:r w:rsidRPr="00F11774">
        <w:rPr>
          <w:rFonts w:ascii="Arial" w:eastAsia="Times New Roman" w:hAnsi="Arial" w:cs="Arial"/>
          <w:color w:val="53555B"/>
          <w:bdr w:val="none" w:sz="0" w:space="0" w:color="auto" w:frame="1"/>
        </w:rPr>
        <w:t>(c)Change the direction of force applied: single fixed pulley.</w:t>
      </w:r>
    </w:p>
    <w:p w:rsidR="00A81C59" w:rsidRPr="00F11774" w:rsidRDefault="00A81C59" w:rsidP="00F11774">
      <w:pPr>
        <w:pStyle w:val="ListParagraph"/>
        <w:shd w:val="clear" w:color="auto" w:fill="FFFFFF"/>
        <w:spacing w:after="0" w:line="240" w:lineRule="auto"/>
        <w:textAlignment w:val="baseline"/>
        <w:rPr>
          <w:rFonts w:ascii="Arial" w:eastAsia="Times New Roman" w:hAnsi="Arial" w:cs="Arial"/>
          <w:color w:val="53555B"/>
        </w:rPr>
      </w:pPr>
    </w:p>
    <w:p w:rsidR="00A81C59" w:rsidRPr="00A81C59" w:rsidRDefault="00A81C59" w:rsidP="00A81C59">
      <w:pPr>
        <w:pStyle w:val="ListParagraph"/>
        <w:numPr>
          <w:ilvl w:val="0"/>
          <w:numId w:val="35"/>
        </w:numPr>
        <w:rPr>
          <w:color w:val="000000" w:themeColor="text1"/>
          <w:sz w:val="24"/>
          <w:szCs w:val="24"/>
        </w:rPr>
      </w:pPr>
      <w:r w:rsidRPr="00A81C59">
        <w:rPr>
          <w:rFonts w:ascii="Arial" w:eastAsia="Times New Roman" w:hAnsi="Arial" w:cs="Arial"/>
          <w:color w:val="53555B"/>
          <w:bdr w:val="none" w:sz="0" w:space="0" w:color="auto" w:frame="1"/>
        </w:rPr>
        <w:t>(a)The velocity ratio of a single fixed pulley is always more than 1.(false)</w:t>
      </w:r>
    </w:p>
    <w:p w:rsidR="00A81C59" w:rsidRPr="00A81C59" w:rsidRDefault="00A81C59" w:rsidP="00A81C59">
      <w:pPr>
        <w:pStyle w:val="ListParagraph"/>
        <w:shd w:val="clear" w:color="auto" w:fill="FFFFFF"/>
        <w:spacing w:after="0" w:line="240" w:lineRule="auto"/>
        <w:textAlignment w:val="baseline"/>
        <w:rPr>
          <w:rFonts w:ascii="Arial" w:eastAsia="Times New Roman" w:hAnsi="Arial" w:cs="Arial"/>
          <w:color w:val="53555B"/>
        </w:rPr>
      </w:pPr>
      <w:r w:rsidRPr="00A81C59">
        <w:rPr>
          <w:rFonts w:ascii="Arial" w:eastAsia="Times New Roman" w:hAnsi="Arial" w:cs="Arial"/>
          <w:color w:val="53555B"/>
          <w:bdr w:val="none" w:sz="0" w:space="0" w:color="auto" w:frame="1"/>
        </w:rPr>
        <w:t>(b)The velocity ratio of a single movable pulley is always 2</w:t>
      </w:r>
      <w:proofErr w:type="gramStart"/>
      <w:r w:rsidRPr="00A81C59">
        <w:rPr>
          <w:rFonts w:ascii="Arial" w:eastAsia="Times New Roman" w:hAnsi="Arial" w:cs="Arial"/>
          <w:color w:val="53555B"/>
          <w:bdr w:val="none" w:sz="0" w:space="0" w:color="auto" w:frame="1"/>
        </w:rPr>
        <w:t>.(</w:t>
      </w:r>
      <w:proofErr w:type="gramEnd"/>
      <w:r w:rsidRPr="00A81C59">
        <w:rPr>
          <w:rFonts w:ascii="Arial" w:eastAsia="Times New Roman" w:hAnsi="Arial" w:cs="Arial"/>
          <w:color w:val="53555B"/>
          <w:bdr w:val="none" w:sz="0" w:space="0" w:color="auto" w:frame="1"/>
        </w:rPr>
        <w:t>true)</w:t>
      </w:r>
    </w:p>
    <w:p w:rsidR="00A81C59" w:rsidRPr="00A81C59" w:rsidRDefault="00A81C59" w:rsidP="00A81C59">
      <w:pPr>
        <w:pStyle w:val="ListParagraph"/>
        <w:shd w:val="clear" w:color="auto" w:fill="FFFFFF"/>
        <w:spacing w:after="0" w:line="240" w:lineRule="auto"/>
        <w:textAlignment w:val="baseline"/>
        <w:rPr>
          <w:rFonts w:ascii="Arial" w:eastAsia="Times New Roman" w:hAnsi="Arial" w:cs="Arial"/>
          <w:color w:val="53555B"/>
        </w:rPr>
      </w:pPr>
      <w:r w:rsidRPr="00A81C59">
        <w:rPr>
          <w:rFonts w:ascii="Arial" w:eastAsia="Times New Roman" w:hAnsi="Arial" w:cs="Arial"/>
          <w:color w:val="53555B"/>
          <w:bdr w:val="none" w:sz="0" w:space="0" w:color="auto" w:frame="1"/>
        </w:rPr>
        <w:t>(c)The velocity ratio of a combination of n movable pulleys with a fixed pulley is always 2</w:t>
      </w:r>
      <w:r w:rsidRPr="00A81C59">
        <w:rPr>
          <w:rFonts w:ascii="Arial" w:eastAsia="Times New Roman" w:hAnsi="Arial" w:cs="Arial"/>
          <w:color w:val="53555B"/>
          <w:bdr w:val="none" w:sz="0" w:space="0" w:color="auto" w:frame="1"/>
          <w:vertAlign w:val="superscript"/>
        </w:rPr>
        <w:t>n</w:t>
      </w:r>
      <w:proofErr w:type="gramStart"/>
      <w:r w:rsidRPr="00A81C59">
        <w:rPr>
          <w:rFonts w:ascii="Arial" w:eastAsia="Times New Roman" w:hAnsi="Arial" w:cs="Arial"/>
          <w:color w:val="53555B"/>
          <w:bdr w:val="none" w:sz="0" w:space="0" w:color="auto" w:frame="1"/>
        </w:rPr>
        <w:t>.(</w:t>
      </w:r>
      <w:proofErr w:type="gramEnd"/>
      <w:r w:rsidRPr="00A81C59">
        <w:rPr>
          <w:rFonts w:ascii="Arial" w:eastAsia="Times New Roman" w:hAnsi="Arial" w:cs="Arial"/>
          <w:color w:val="53555B"/>
          <w:bdr w:val="none" w:sz="0" w:space="0" w:color="auto" w:frame="1"/>
        </w:rPr>
        <w:t>true)</w:t>
      </w:r>
    </w:p>
    <w:p w:rsidR="00A81C59" w:rsidRPr="00A81C59" w:rsidRDefault="00A81C59" w:rsidP="00A81C59">
      <w:pPr>
        <w:pStyle w:val="ListParagraph"/>
        <w:shd w:val="clear" w:color="auto" w:fill="FFFFFF"/>
        <w:spacing w:after="0" w:line="240" w:lineRule="auto"/>
        <w:textAlignment w:val="baseline"/>
        <w:rPr>
          <w:rFonts w:ascii="Arial" w:eastAsia="Times New Roman" w:hAnsi="Arial" w:cs="Arial"/>
          <w:color w:val="53555B"/>
        </w:rPr>
      </w:pPr>
      <w:r w:rsidRPr="00A81C59">
        <w:rPr>
          <w:rFonts w:ascii="Arial" w:eastAsia="Times New Roman" w:hAnsi="Arial" w:cs="Arial"/>
          <w:color w:val="53555B"/>
          <w:bdr w:val="none" w:sz="0" w:space="0" w:color="auto" w:frame="1"/>
        </w:rPr>
        <w:t>(d)The velocity ratio of a block and tackle system is always equal to the number of strands of the tackle supporting the load. (</w:t>
      </w:r>
      <w:proofErr w:type="gramStart"/>
      <w:r w:rsidRPr="00A81C59">
        <w:rPr>
          <w:rFonts w:ascii="Arial" w:eastAsia="Times New Roman" w:hAnsi="Arial" w:cs="Arial"/>
          <w:color w:val="53555B"/>
          <w:bdr w:val="none" w:sz="0" w:space="0" w:color="auto" w:frame="1"/>
        </w:rPr>
        <w:t>true</w:t>
      </w:r>
      <w:proofErr w:type="gramEnd"/>
      <w:r w:rsidRPr="00A81C59">
        <w:rPr>
          <w:rFonts w:ascii="Arial" w:eastAsia="Times New Roman" w:hAnsi="Arial" w:cs="Arial"/>
          <w:color w:val="53555B"/>
          <w:bdr w:val="none" w:sz="0" w:space="0" w:color="auto" w:frame="1"/>
        </w:rPr>
        <w:t>)</w:t>
      </w:r>
    </w:p>
    <w:p w:rsidR="00852AA2" w:rsidRDefault="00852AA2" w:rsidP="00A81C59">
      <w:pPr>
        <w:pStyle w:val="ListParagraph"/>
        <w:rPr>
          <w:color w:val="000000" w:themeColor="text1"/>
          <w:sz w:val="24"/>
          <w:szCs w:val="24"/>
        </w:rPr>
      </w:pPr>
      <w:r>
        <w:rPr>
          <w:color w:val="000000" w:themeColor="text1"/>
          <w:sz w:val="24"/>
          <w:szCs w:val="24"/>
        </w:rPr>
        <w:t xml:space="preserve"> </w:t>
      </w:r>
    </w:p>
    <w:p w:rsidR="008566F3" w:rsidRDefault="008566F3" w:rsidP="008566F3">
      <w:pPr>
        <w:rPr>
          <w:b/>
          <w:color w:val="000000" w:themeColor="text1"/>
          <w:sz w:val="24"/>
          <w:szCs w:val="24"/>
          <w:u w:val="single"/>
        </w:rPr>
      </w:pPr>
      <w:r>
        <w:rPr>
          <w:b/>
          <w:color w:val="000000" w:themeColor="text1"/>
          <w:sz w:val="24"/>
          <w:szCs w:val="24"/>
          <w:u w:val="single"/>
        </w:rPr>
        <w:t>MCQ.</w:t>
      </w:r>
    </w:p>
    <w:p w:rsidR="00D621CC" w:rsidRPr="00D621CC" w:rsidRDefault="00D621CC" w:rsidP="00D621CC">
      <w:pPr>
        <w:pStyle w:val="ListParagraph"/>
        <w:numPr>
          <w:ilvl w:val="0"/>
          <w:numId w:val="36"/>
        </w:numPr>
        <w:shd w:val="clear" w:color="auto" w:fill="FFFFFF"/>
        <w:spacing w:after="0" w:line="240" w:lineRule="auto"/>
        <w:textAlignment w:val="baseline"/>
        <w:rPr>
          <w:rFonts w:ascii="Arial" w:eastAsia="Times New Roman" w:hAnsi="Arial" w:cs="Arial"/>
          <w:color w:val="53555B"/>
        </w:rPr>
      </w:pPr>
      <w:r w:rsidRPr="00D621CC">
        <w:rPr>
          <w:rFonts w:ascii="Arial" w:eastAsia="Times New Roman" w:hAnsi="Arial" w:cs="Arial"/>
          <w:color w:val="53555B"/>
          <w:bdr w:val="none" w:sz="0" w:space="0" w:color="auto" w:frame="1"/>
        </w:rPr>
        <w:lastRenderedPageBreak/>
        <w:t>It helps in applying effort in a convenient direction.</w:t>
      </w:r>
    </w:p>
    <w:p w:rsidR="00D621CC" w:rsidRPr="00D621CC" w:rsidRDefault="00D621CC" w:rsidP="00D621CC">
      <w:pPr>
        <w:pStyle w:val="ListParagraph"/>
        <w:shd w:val="clear" w:color="auto" w:fill="FFFFFF"/>
        <w:spacing w:after="0" w:line="240" w:lineRule="auto"/>
        <w:textAlignment w:val="baseline"/>
        <w:rPr>
          <w:rFonts w:ascii="Arial" w:eastAsia="Times New Roman" w:hAnsi="Arial" w:cs="Arial"/>
          <w:color w:val="53555B"/>
        </w:rPr>
      </w:pPr>
      <w:r w:rsidRPr="00D621CC">
        <w:rPr>
          <w:rFonts w:ascii="Arial" w:eastAsia="Times New Roman" w:hAnsi="Arial" w:cs="Arial"/>
          <w:color w:val="53555B"/>
          <w:u w:val="single"/>
          <w:bdr w:val="none" w:sz="0" w:space="0" w:color="auto" w:frame="1"/>
        </w:rPr>
        <w:t>Explanation:</w:t>
      </w:r>
      <w:r w:rsidRPr="00D621CC">
        <w:rPr>
          <w:rFonts w:ascii="Arial" w:eastAsia="Times New Roman" w:hAnsi="Arial" w:cs="Arial"/>
          <w:color w:val="53555B"/>
        </w:rPr>
        <w:t> </w:t>
      </w:r>
      <w:r w:rsidRPr="00D621CC">
        <w:rPr>
          <w:rFonts w:ascii="Arial" w:eastAsia="Times New Roman" w:hAnsi="Arial" w:cs="Arial"/>
          <w:color w:val="53555B"/>
          <w:bdr w:val="none" w:sz="0" w:space="0" w:color="auto" w:frame="1"/>
        </w:rPr>
        <w:t>A single fixed pulley though does not reduce the effort but helps in changing the direction of effort applied. As it is far easier to apply effort in downward direction, the single fixed pulley is widely used.</w:t>
      </w:r>
    </w:p>
    <w:p w:rsidR="001B4DC2" w:rsidRDefault="008566F3" w:rsidP="00D621CC">
      <w:pPr>
        <w:pStyle w:val="ListParagraph"/>
        <w:rPr>
          <w:color w:val="000000" w:themeColor="text1"/>
          <w:sz w:val="24"/>
          <w:szCs w:val="24"/>
        </w:rPr>
      </w:pPr>
      <w:r>
        <w:rPr>
          <w:color w:val="000000" w:themeColor="text1"/>
          <w:sz w:val="24"/>
          <w:szCs w:val="24"/>
        </w:rPr>
        <w:t xml:space="preserve"> </w:t>
      </w:r>
    </w:p>
    <w:p w:rsidR="0020666C" w:rsidRPr="0020666C" w:rsidRDefault="0020666C" w:rsidP="0020666C">
      <w:pPr>
        <w:pStyle w:val="ListParagraph"/>
        <w:numPr>
          <w:ilvl w:val="0"/>
          <w:numId w:val="36"/>
        </w:numPr>
        <w:rPr>
          <w:color w:val="000000" w:themeColor="text1"/>
          <w:sz w:val="24"/>
          <w:szCs w:val="24"/>
        </w:rPr>
      </w:pPr>
      <w:r w:rsidRPr="0020666C">
        <w:rPr>
          <w:rFonts w:ascii="Arial" w:eastAsia="Times New Roman" w:hAnsi="Arial" w:cs="Arial"/>
          <w:color w:val="53555B"/>
          <w:bdr w:val="none" w:sz="0" w:space="0" w:color="auto" w:frame="1"/>
        </w:rPr>
        <w:t>The mechanical advantage of an ideal single movable pulley is 2.</w:t>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Derivation: Consider the diagram given below:</w:t>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Pr>
          <w:noProof/>
          <w:bdr w:val="none" w:sz="0" w:space="0" w:color="auto" w:frame="1"/>
        </w:rPr>
        <w:drawing>
          <wp:inline distT="0" distB="0" distL="0" distR="0">
            <wp:extent cx="1341755" cy="2027555"/>
            <wp:effectExtent l="19050" t="0" r="0" b="0"/>
            <wp:docPr id="113" name="Picture 11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
                    <pic:cNvPicPr>
                      <a:picLocks noChangeAspect="1" noChangeArrowheads="1"/>
                    </pic:cNvPicPr>
                  </pic:nvPicPr>
                  <pic:blipFill>
                    <a:blip r:embed="rId46"/>
                    <a:srcRect/>
                    <a:stretch>
                      <a:fillRect/>
                    </a:stretch>
                  </pic:blipFill>
                  <pic:spPr bwMode="auto">
                    <a:xfrm>
                      <a:off x="0" y="0"/>
                      <a:ext cx="1341755" cy="2027555"/>
                    </a:xfrm>
                    <a:prstGeom prst="rect">
                      <a:avLst/>
                    </a:prstGeom>
                    <a:noFill/>
                    <a:ln w="9525">
                      <a:noFill/>
                      <a:miter lim="800000"/>
                      <a:headEnd/>
                      <a:tailEnd/>
                    </a:ln>
                  </pic:spPr>
                </pic:pic>
              </a:graphicData>
            </a:graphic>
          </wp:inline>
        </w:drawing>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Here the load L is balance by the tension in two segments of the string and the effort E balances the tension T at the free end, so</w:t>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L = T + T = 2T and E = T</w:t>
      </w:r>
    </w:p>
    <w:p w:rsidR="0020666C" w:rsidRPr="0020666C" w:rsidRDefault="0020666C" w:rsidP="0020666C">
      <w:pPr>
        <w:pStyle w:val="ListParagraph"/>
        <w:shd w:val="clear" w:color="auto" w:fill="FFFFFF"/>
        <w:spacing w:after="0" w:line="250" w:lineRule="atLeast"/>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Assumption: Weight of the pulley is negligible.</w:t>
      </w:r>
    </w:p>
    <w:p w:rsidR="0020666C" w:rsidRPr="0020666C" w:rsidRDefault="0020666C" w:rsidP="0020666C">
      <w:pPr>
        <w:pStyle w:val="ListParagraph"/>
        <w:shd w:val="clear" w:color="auto" w:fill="FFFFFF"/>
        <w:spacing w:after="0" w:line="250" w:lineRule="atLeast"/>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We know that,</w:t>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Pr>
          <w:noProof/>
          <w:sz w:val="19"/>
          <w:szCs w:val="19"/>
          <w:bdr w:val="none" w:sz="0" w:space="0" w:color="auto" w:frame="1"/>
        </w:rPr>
        <w:drawing>
          <wp:inline distT="0" distB="0" distL="0" distR="0">
            <wp:extent cx="1828800" cy="367665"/>
            <wp:effectExtent l="19050" t="0" r="0" b="0"/>
            <wp:docPr id="114" name="Picture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
                    <pic:cNvPicPr>
                      <a:picLocks noChangeAspect="1" noChangeArrowheads="1"/>
                    </pic:cNvPicPr>
                  </pic:nvPicPr>
                  <pic:blipFill>
                    <a:blip r:embed="rId47"/>
                    <a:srcRect/>
                    <a:stretch>
                      <a:fillRect/>
                    </a:stretch>
                  </pic:blipFill>
                  <pic:spPr bwMode="auto">
                    <a:xfrm>
                      <a:off x="0" y="0"/>
                      <a:ext cx="1828800" cy="367665"/>
                    </a:xfrm>
                    <a:prstGeom prst="rect">
                      <a:avLst/>
                    </a:prstGeom>
                    <a:noFill/>
                    <a:ln w="9525">
                      <a:noFill/>
                      <a:miter lim="800000"/>
                      <a:headEnd/>
                      <a:tailEnd/>
                    </a:ln>
                  </pic:spPr>
                </pic:pic>
              </a:graphicData>
            </a:graphic>
          </wp:inline>
        </w:drawing>
      </w:r>
      <w:r w:rsidRPr="0020666C">
        <w:rPr>
          <w:rFonts w:ascii="Arial" w:eastAsia="Times New Roman" w:hAnsi="Arial" w:cs="Arial"/>
          <w:color w:val="53555B"/>
          <w:bdr w:val="none" w:sz="0" w:space="0" w:color="auto" w:frame="1"/>
        </w:rPr>
        <w:t> </w:t>
      </w:r>
    </w:p>
    <w:p w:rsidR="0020666C" w:rsidRPr="0020666C" w:rsidRDefault="0020666C" w:rsidP="0020666C">
      <w:pPr>
        <w:pStyle w:val="ListParagraph"/>
        <w:shd w:val="clear" w:color="auto" w:fill="FFFFFF"/>
        <w:spacing w:after="0" w:line="240" w:lineRule="auto"/>
        <w:textAlignment w:val="baseline"/>
        <w:rPr>
          <w:rFonts w:ascii="Arial" w:eastAsia="Times New Roman" w:hAnsi="Arial" w:cs="Arial"/>
          <w:color w:val="53555B"/>
        </w:rPr>
      </w:pPr>
      <w:r w:rsidRPr="0020666C">
        <w:rPr>
          <w:rFonts w:ascii="Arial" w:eastAsia="Times New Roman" w:hAnsi="Arial" w:cs="Arial"/>
          <w:color w:val="53555B"/>
          <w:bdr w:val="none" w:sz="0" w:space="0" w:color="auto" w:frame="1"/>
        </w:rPr>
        <w:t>Thus, a single movable pulley has a M.A. equal to 2.</w:t>
      </w:r>
    </w:p>
    <w:p w:rsidR="008566F3" w:rsidRDefault="008566F3" w:rsidP="0020666C">
      <w:pPr>
        <w:pStyle w:val="ListParagraph"/>
        <w:rPr>
          <w:color w:val="000000" w:themeColor="text1"/>
          <w:sz w:val="24"/>
          <w:szCs w:val="24"/>
        </w:rPr>
      </w:pPr>
    </w:p>
    <w:p w:rsidR="009B4A73" w:rsidRPr="009B4A73" w:rsidRDefault="009B4A73" w:rsidP="009B4A73">
      <w:pPr>
        <w:pStyle w:val="ListParagraph"/>
        <w:numPr>
          <w:ilvl w:val="0"/>
          <w:numId w:val="36"/>
        </w:numPr>
        <w:shd w:val="clear" w:color="auto" w:fill="FFFFFF"/>
        <w:spacing w:after="0" w:line="240" w:lineRule="auto"/>
        <w:textAlignment w:val="baseline"/>
        <w:rPr>
          <w:rFonts w:ascii="Arial" w:eastAsia="Times New Roman" w:hAnsi="Arial" w:cs="Arial"/>
          <w:color w:val="53555B"/>
        </w:rPr>
      </w:pPr>
      <w:r w:rsidRPr="009B4A73">
        <w:rPr>
          <w:rFonts w:ascii="Arial" w:eastAsia="Times New Roman" w:hAnsi="Arial" w:cs="Arial"/>
          <w:color w:val="53555B"/>
          <w:bdr w:val="none" w:sz="0" w:space="0" w:color="auto" w:frame="1"/>
        </w:rPr>
        <w:t>Force multiplier</w:t>
      </w:r>
    </w:p>
    <w:p w:rsidR="008566F3" w:rsidRPr="002732EC" w:rsidRDefault="009B4A73" w:rsidP="002732EC">
      <w:pPr>
        <w:pStyle w:val="ListParagraph"/>
        <w:shd w:val="clear" w:color="auto" w:fill="FFFFFF"/>
        <w:spacing w:after="0" w:line="240" w:lineRule="auto"/>
        <w:textAlignment w:val="baseline"/>
        <w:rPr>
          <w:rFonts w:ascii="Arial" w:eastAsia="Times New Roman" w:hAnsi="Arial" w:cs="Arial"/>
          <w:color w:val="53555B"/>
        </w:rPr>
      </w:pPr>
      <w:r w:rsidRPr="009B4A73">
        <w:rPr>
          <w:rFonts w:ascii="Arial" w:eastAsia="Times New Roman" w:hAnsi="Arial" w:cs="Arial"/>
          <w:color w:val="53555B"/>
          <w:u w:val="single"/>
          <w:bdr w:val="none" w:sz="0" w:space="0" w:color="auto" w:frame="1"/>
        </w:rPr>
        <w:t>Explanation:</w:t>
      </w:r>
      <w:r w:rsidRPr="009B4A73">
        <w:rPr>
          <w:rFonts w:ascii="Arial" w:eastAsia="Times New Roman" w:hAnsi="Arial" w:cs="Arial"/>
          <w:color w:val="53555B"/>
        </w:rPr>
        <w:t> </w:t>
      </w:r>
      <w:r w:rsidRPr="009B4A73">
        <w:rPr>
          <w:rFonts w:ascii="Arial" w:eastAsia="Times New Roman" w:hAnsi="Arial" w:cs="Arial"/>
          <w:color w:val="53555B"/>
          <w:bdr w:val="none" w:sz="0" w:space="0" w:color="auto" w:frame="1"/>
        </w:rPr>
        <w:t>The mechanical advantage of movable pulley is greater than 1. Thus, using a single movable pulley, the load can be lifted by applying an effort equal to half the load (in ideal situation), i.e. the single movable pulley acts as a force multiplier.</w:t>
      </w:r>
    </w:p>
    <w:sectPr w:rsidR="008566F3" w:rsidRPr="002732EC" w:rsidSect="009C371E">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E86" w:rsidRDefault="00856E86" w:rsidP="00270AB0">
      <w:pPr>
        <w:spacing w:after="0" w:line="240" w:lineRule="auto"/>
      </w:pPr>
      <w:r>
        <w:separator/>
      </w:r>
    </w:p>
  </w:endnote>
  <w:endnote w:type="continuationSeparator" w:id="0">
    <w:p w:rsidR="00856E86" w:rsidRDefault="00856E86" w:rsidP="00270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CE" w:rsidRDefault="00CF21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CE" w:rsidRDefault="00CF21C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CE" w:rsidRDefault="00CF2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E86" w:rsidRDefault="00856E86" w:rsidP="00270AB0">
      <w:pPr>
        <w:spacing w:after="0" w:line="240" w:lineRule="auto"/>
      </w:pPr>
      <w:r>
        <w:separator/>
      </w:r>
    </w:p>
  </w:footnote>
  <w:footnote w:type="continuationSeparator" w:id="0">
    <w:p w:rsidR="00856E86" w:rsidRDefault="00856E86" w:rsidP="00270A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CE" w:rsidRDefault="00CF21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AB0" w:rsidRPr="00CF21CE" w:rsidRDefault="00570D9E" w:rsidP="00CF21CE">
    <w:pPr>
      <w:rPr>
        <w:rFonts w:ascii="Baskerville Old Face" w:hAnsi="Baskerville Old Face"/>
        <w:color w:val="000000" w:themeColor="text1"/>
        <w:sz w:val="44"/>
        <w:szCs w:val="36"/>
      </w:rPr>
    </w:pPr>
    <w:bookmarkStart w:id="0" w:name="_GoBack"/>
    <w:r>
      <w:rPr>
        <w:rFonts w:ascii="Baskerville Old Face" w:hAnsi="Baskerville Old Face"/>
        <w:noProof/>
        <w:color w:val="000000" w:themeColor="text1"/>
        <w:sz w:val="44"/>
        <w:szCs w:val="36"/>
      </w:rPr>
      <w:drawing>
        <wp:inline distT="0" distB="0" distL="0" distR="0" wp14:anchorId="7BFE4696" wp14:editId="64E6EFF6">
          <wp:extent cx="60674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67425" cy="1219200"/>
                  </a:xfrm>
                  <a:prstGeom prst="rect">
                    <a:avLst/>
                  </a:prstGeom>
                  <a:noFill/>
                  <a:ln>
                    <a:noFill/>
                  </a:ln>
                </pic:spPr>
              </pic:pic>
            </a:graphicData>
          </a:graphic>
        </wp:inline>
      </w:drawing>
    </w:r>
    <w:r>
      <w:rPr>
        <w:rFonts w:ascii="Baskerville Old Face" w:hAnsi="Baskerville Old Face"/>
        <w:noProof/>
        <w:color w:val="000000" w:themeColor="text1"/>
        <w:sz w:val="44"/>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6347" o:spid="_x0000_s2051" type="#_x0000_t75" style="position:absolute;margin-left:0;margin-top:0;width:465.1pt;height:126.85pt;z-index:-251658240;mso-position-horizontal:center;mso-position-horizontal-relative:margin;mso-position-vertical:center;mso-position-vertical-relative:margin" o:allowincell="f">
          <v:imagedata r:id="rId2" o:title="Untitled" gain="19661f" blacklevel="22938f"/>
        </v:shape>
      </w:pict>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1CE" w:rsidRDefault="00CF21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F27A0"/>
    <w:multiLevelType w:val="hybridMultilevel"/>
    <w:tmpl w:val="E410F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8F2FC0"/>
    <w:multiLevelType w:val="hybridMultilevel"/>
    <w:tmpl w:val="1D5A83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D3071D"/>
    <w:multiLevelType w:val="hybridMultilevel"/>
    <w:tmpl w:val="478882CC"/>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3">
    <w:nsid w:val="0F8C0F91"/>
    <w:multiLevelType w:val="hybridMultilevel"/>
    <w:tmpl w:val="BCBCFE6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1138321F"/>
    <w:multiLevelType w:val="multilevel"/>
    <w:tmpl w:val="3D3CA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3596F1A"/>
    <w:multiLevelType w:val="hybridMultilevel"/>
    <w:tmpl w:val="FC4C89D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
    <w:nsid w:val="1994048E"/>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7">
    <w:nsid w:val="1E05623C"/>
    <w:multiLevelType w:val="hybridMultilevel"/>
    <w:tmpl w:val="BDCE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FD3168"/>
    <w:multiLevelType w:val="hybridMultilevel"/>
    <w:tmpl w:val="B8C4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9717E36"/>
    <w:multiLevelType w:val="hybridMultilevel"/>
    <w:tmpl w:val="E47C0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B86A7B"/>
    <w:multiLevelType w:val="hybridMultilevel"/>
    <w:tmpl w:val="3BD0121E"/>
    <w:lvl w:ilvl="0" w:tplc="759C47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5317D0"/>
    <w:multiLevelType w:val="hybridMultilevel"/>
    <w:tmpl w:val="6C069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A4C62"/>
    <w:multiLevelType w:val="hybridMultilevel"/>
    <w:tmpl w:val="EB862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CF5D0B"/>
    <w:multiLevelType w:val="hybridMultilevel"/>
    <w:tmpl w:val="7012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3042444"/>
    <w:multiLevelType w:val="hybridMultilevel"/>
    <w:tmpl w:val="478882CC"/>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5">
    <w:nsid w:val="44D26A5E"/>
    <w:multiLevelType w:val="hybridMultilevel"/>
    <w:tmpl w:val="5CA0C8B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6">
    <w:nsid w:val="46630726"/>
    <w:multiLevelType w:val="hybridMultilevel"/>
    <w:tmpl w:val="1A6E4D50"/>
    <w:lvl w:ilvl="0" w:tplc="83F0080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F20BC8"/>
    <w:multiLevelType w:val="hybridMultilevel"/>
    <w:tmpl w:val="6816A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C65097"/>
    <w:multiLevelType w:val="hybridMultilevel"/>
    <w:tmpl w:val="B12EC77C"/>
    <w:lvl w:ilvl="0" w:tplc="669A92AE">
      <w:start w:val="1"/>
      <w:numFmt w:val="decimal"/>
      <w:lvlText w:val="%1."/>
      <w:lvlJc w:val="left"/>
      <w:pPr>
        <w:ind w:left="751" w:hanging="360"/>
      </w:pPr>
      <w:rPr>
        <w:b/>
        <w:color w:val="auto"/>
      </w:r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19">
    <w:nsid w:val="50E9501D"/>
    <w:multiLevelType w:val="multilevel"/>
    <w:tmpl w:val="68DC61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554B6ECA"/>
    <w:multiLevelType w:val="hybridMultilevel"/>
    <w:tmpl w:val="33360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102E85"/>
    <w:multiLevelType w:val="hybridMultilevel"/>
    <w:tmpl w:val="BDCE2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9B3C93"/>
    <w:multiLevelType w:val="hybridMultilevel"/>
    <w:tmpl w:val="4DFE9BB4"/>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3">
    <w:nsid w:val="642A7C68"/>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646A043F"/>
    <w:multiLevelType w:val="hybridMultilevel"/>
    <w:tmpl w:val="491299D4"/>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047FCE"/>
    <w:multiLevelType w:val="hybridMultilevel"/>
    <w:tmpl w:val="2888573E"/>
    <w:lvl w:ilvl="0" w:tplc="0409000F">
      <w:start w:val="1"/>
      <w:numFmt w:val="decimal"/>
      <w:lvlText w:val="%1."/>
      <w:lvlJc w:val="left"/>
      <w:pPr>
        <w:ind w:left="751" w:hanging="360"/>
      </w:pPr>
    </w:lvl>
    <w:lvl w:ilvl="1" w:tplc="04090019" w:tentative="1">
      <w:start w:val="1"/>
      <w:numFmt w:val="lowerLetter"/>
      <w:lvlText w:val="%2."/>
      <w:lvlJc w:val="left"/>
      <w:pPr>
        <w:ind w:left="1471" w:hanging="360"/>
      </w:pPr>
    </w:lvl>
    <w:lvl w:ilvl="2" w:tplc="0409001B" w:tentative="1">
      <w:start w:val="1"/>
      <w:numFmt w:val="lowerRoman"/>
      <w:lvlText w:val="%3."/>
      <w:lvlJc w:val="right"/>
      <w:pPr>
        <w:ind w:left="2191" w:hanging="180"/>
      </w:pPr>
    </w:lvl>
    <w:lvl w:ilvl="3" w:tplc="0409000F" w:tentative="1">
      <w:start w:val="1"/>
      <w:numFmt w:val="decimal"/>
      <w:lvlText w:val="%4."/>
      <w:lvlJc w:val="left"/>
      <w:pPr>
        <w:ind w:left="2911" w:hanging="360"/>
      </w:pPr>
    </w:lvl>
    <w:lvl w:ilvl="4" w:tplc="04090019" w:tentative="1">
      <w:start w:val="1"/>
      <w:numFmt w:val="lowerLetter"/>
      <w:lvlText w:val="%5."/>
      <w:lvlJc w:val="left"/>
      <w:pPr>
        <w:ind w:left="3631" w:hanging="360"/>
      </w:pPr>
    </w:lvl>
    <w:lvl w:ilvl="5" w:tplc="0409001B" w:tentative="1">
      <w:start w:val="1"/>
      <w:numFmt w:val="lowerRoman"/>
      <w:lvlText w:val="%6."/>
      <w:lvlJc w:val="right"/>
      <w:pPr>
        <w:ind w:left="4351" w:hanging="180"/>
      </w:pPr>
    </w:lvl>
    <w:lvl w:ilvl="6" w:tplc="0409000F" w:tentative="1">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26">
    <w:nsid w:val="6A3717A7"/>
    <w:multiLevelType w:val="hybridMultilevel"/>
    <w:tmpl w:val="33B4D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580D08"/>
    <w:multiLevelType w:val="hybridMultilevel"/>
    <w:tmpl w:val="4E2EC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460EEF"/>
    <w:multiLevelType w:val="hybridMultilevel"/>
    <w:tmpl w:val="EEF82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86B7F45"/>
    <w:multiLevelType w:val="hybridMultilevel"/>
    <w:tmpl w:val="8706586C"/>
    <w:lvl w:ilvl="0" w:tplc="2B8C2990">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79174B40"/>
    <w:multiLevelType w:val="hybridMultilevel"/>
    <w:tmpl w:val="267E1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0318A2"/>
    <w:multiLevelType w:val="hybridMultilevel"/>
    <w:tmpl w:val="FBD0E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207D2D"/>
    <w:multiLevelType w:val="hybridMultilevel"/>
    <w:tmpl w:val="060A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BC5120B"/>
    <w:multiLevelType w:val="hybridMultilevel"/>
    <w:tmpl w:val="060A2D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5D02DA"/>
    <w:multiLevelType w:val="hybridMultilevel"/>
    <w:tmpl w:val="A662AD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F8734F4"/>
    <w:multiLevelType w:val="hybridMultilevel"/>
    <w:tmpl w:val="E4A2B88A"/>
    <w:lvl w:ilvl="0" w:tplc="2B8C29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1"/>
  </w:num>
  <w:num w:numId="3">
    <w:abstractNumId w:val="3"/>
  </w:num>
  <w:num w:numId="4">
    <w:abstractNumId w:val="30"/>
  </w:num>
  <w:num w:numId="5">
    <w:abstractNumId w:val="13"/>
  </w:num>
  <w:num w:numId="6">
    <w:abstractNumId w:val="20"/>
  </w:num>
  <w:num w:numId="7">
    <w:abstractNumId w:val="0"/>
  </w:num>
  <w:num w:numId="8">
    <w:abstractNumId w:val="17"/>
  </w:num>
  <w:num w:numId="9">
    <w:abstractNumId w:val="27"/>
  </w:num>
  <w:num w:numId="10">
    <w:abstractNumId w:val="8"/>
  </w:num>
  <w:num w:numId="11">
    <w:abstractNumId w:val="35"/>
  </w:num>
  <w:num w:numId="12">
    <w:abstractNumId w:val="24"/>
  </w:num>
  <w:num w:numId="13">
    <w:abstractNumId w:val="29"/>
  </w:num>
  <w:num w:numId="14">
    <w:abstractNumId w:val="10"/>
  </w:num>
  <w:num w:numId="15">
    <w:abstractNumId w:val="19"/>
  </w:num>
  <w:num w:numId="16">
    <w:abstractNumId w:val="23"/>
  </w:num>
  <w:num w:numId="17">
    <w:abstractNumId w:val="34"/>
  </w:num>
  <w:num w:numId="18">
    <w:abstractNumId w:val="15"/>
  </w:num>
  <w:num w:numId="19">
    <w:abstractNumId w:val="25"/>
  </w:num>
  <w:num w:numId="20">
    <w:abstractNumId w:val="6"/>
  </w:num>
  <w:num w:numId="21">
    <w:abstractNumId w:val="22"/>
  </w:num>
  <w:num w:numId="22">
    <w:abstractNumId w:val="11"/>
  </w:num>
  <w:num w:numId="23">
    <w:abstractNumId w:val="5"/>
  </w:num>
  <w:num w:numId="24">
    <w:abstractNumId w:val="16"/>
  </w:num>
  <w:num w:numId="25">
    <w:abstractNumId w:val="14"/>
  </w:num>
  <w:num w:numId="26">
    <w:abstractNumId w:val="18"/>
  </w:num>
  <w:num w:numId="27">
    <w:abstractNumId w:val="4"/>
  </w:num>
  <w:num w:numId="28">
    <w:abstractNumId w:val="2"/>
  </w:num>
  <w:num w:numId="29">
    <w:abstractNumId w:val="21"/>
  </w:num>
  <w:num w:numId="30">
    <w:abstractNumId w:val="7"/>
  </w:num>
  <w:num w:numId="31">
    <w:abstractNumId w:val="9"/>
  </w:num>
  <w:num w:numId="32">
    <w:abstractNumId w:val="12"/>
  </w:num>
  <w:num w:numId="33">
    <w:abstractNumId w:val="26"/>
  </w:num>
  <w:num w:numId="34">
    <w:abstractNumId w:val="28"/>
  </w:num>
  <w:num w:numId="35">
    <w:abstractNumId w:val="33"/>
  </w:num>
  <w:num w:numId="3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2016"/>
    <w:rsid w:val="000034A6"/>
    <w:rsid w:val="00011AB0"/>
    <w:rsid w:val="0001201A"/>
    <w:rsid w:val="00012315"/>
    <w:rsid w:val="00012E4B"/>
    <w:rsid w:val="00021351"/>
    <w:rsid w:val="0004018C"/>
    <w:rsid w:val="000472B5"/>
    <w:rsid w:val="000531CA"/>
    <w:rsid w:val="000745D5"/>
    <w:rsid w:val="000947D2"/>
    <w:rsid w:val="000A2FA2"/>
    <w:rsid w:val="000B1C57"/>
    <w:rsid w:val="000B3D8F"/>
    <w:rsid w:val="000B5C55"/>
    <w:rsid w:val="000C3517"/>
    <w:rsid w:val="000C6B17"/>
    <w:rsid w:val="000D6A6D"/>
    <w:rsid w:val="000F2D07"/>
    <w:rsid w:val="000F7BAE"/>
    <w:rsid w:val="00113E2D"/>
    <w:rsid w:val="00116B7E"/>
    <w:rsid w:val="00127095"/>
    <w:rsid w:val="00140504"/>
    <w:rsid w:val="00156DB9"/>
    <w:rsid w:val="00161FAF"/>
    <w:rsid w:val="0016475E"/>
    <w:rsid w:val="00170F23"/>
    <w:rsid w:val="00171BF2"/>
    <w:rsid w:val="00172B96"/>
    <w:rsid w:val="00184244"/>
    <w:rsid w:val="001904B6"/>
    <w:rsid w:val="001B4DC2"/>
    <w:rsid w:val="001B7038"/>
    <w:rsid w:val="001D2587"/>
    <w:rsid w:val="001D6517"/>
    <w:rsid w:val="001E1595"/>
    <w:rsid w:val="001E5FF8"/>
    <w:rsid w:val="0020666C"/>
    <w:rsid w:val="0021423B"/>
    <w:rsid w:val="002419F1"/>
    <w:rsid w:val="00250BE6"/>
    <w:rsid w:val="00255341"/>
    <w:rsid w:val="00270AB0"/>
    <w:rsid w:val="002732EC"/>
    <w:rsid w:val="00275C29"/>
    <w:rsid w:val="00296828"/>
    <w:rsid w:val="002A6612"/>
    <w:rsid w:val="002B5E2C"/>
    <w:rsid w:val="002D1667"/>
    <w:rsid w:val="002E54C2"/>
    <w:rsid w:val="002F0F0F"/>
    <w:rsid w:val="0030069E"/>
    <w:rsid w:val="0030320A"/>
    <w:rsid w:val="00306DF6"/>
    <w:rsid w:val="00310555"/>
    <w:rsid w:val="0031768F"/>
    <w:rsid w:val="00320DAC"/>
    <w:rsid w:val="00323631"/>
    <w:rsid w:val="00343843"/>
    <w:rsid w:val="003457E4"/>
    <w:rsid w:val="00361403"/>
    <w:rsid w:val="003709A5"/>
    <w:rsid w:val="00372C83"/>
    <w:rsid w:val="0039622D"/>
    <w:rsid w:val="003A10C9"/>
    <w:rsid w:val="003A3AE1"/>
    <w:rsid w:val="003C5D49"/>
    <w:rsid w:val="003F0EFA"/>
    <w:rsid w:val="003F4611"/>
    <w:rsid w:val="00420EF9"/>
    <w:rsid w:val="00430A7B"/>
    <w:rsid w:val="00440698"/>
    <w:rsid w:val="004438A8"/>
    <w:rsid w:val="00444285"/>
    <w:rsid w:val="0044798B"/>
    <w:rsid w:val="004533C6"/>
    <w:rsid w:val="0047490D"/>
    <w:rsid w:val="004867FD"/>
    <w:rsid w:val="00490036"/>
    <w:rsid w:val="004902DA"/>
    <w:rsid w:val="004942B2"/>
    <w:rsid w:val="00497268"/>
    <w:rsid w:val="004A317F"/>
    <w:rsid w:val="004A4194"/>
    <w:rsid w:val="004B5FFF"/>
    <w:rsid w:val="004B7A33"/>
    <w:rsid w:val="004B7DFF"/>
    <w:rsid w:val="004D7551"/>
    <w:rsid w:val="004D7A02"/>
    <w:rsid w:val="004D7D2A"/>
    <w:rsid w:val="004F0BCE"/>
    <w:rsid w:val="004F24A8"/>
    <w:rsid w:val="004F2FB9"/>
    <w:rsid w:val="00511BE9"/>
    <w:rsid w:val="00521E15"/>
    <w:rsid w:val="0053075E"/>
    <w:rsid w:val="00542E9A"/>
    <w:rsid w:val="0054454D"/>
    <w:rsid w:val="005469A7"/>
    <w:rsid w:val="00554A95"/>
    <w:rsid w:val="00570D9E"/>
    <w:rsid w:val="0058265F"/>
    <w:rsid w:val="0058401C"/>
    <w:rsid w:val="00584657"/>
    <w:rsid w:val="00586E42"/>
    <w:rsid w:val="00586ED5"/>
    <w:rsid w:val="005916DE"/>
    <w:rsid w:val="00592F06"/>
    <w:rsid w:val="0059392E"/>
    <w:rsid w:val="005A2E3B"/>
    <w:rsid w:val="005A600A"/>
    <w:rsid w:val="005D39FA"/>
    <w:rsid w:val="005F7CC7"/>
    <w:rsid w:val="00624D32"/>
    <w:rsid w:val="00626223"/>
    <w:rsid w:val="00627EE0"/>
    <w:rsid w:val="00632822"/>
    <w:rsid w:val="00637CEA"/>
    <w:rsid w:val="00654859"/>
    <w:rsid w:val="00667689"/>
    <w:rsid w:val="00676D00"/>
    <w:rsid w:val="006A2926"/>
    <w:rsid w:val="006A6453"/>
    <w:rsid w:val="006A6CED"/>
    <w:rsid w:val="006C34AC"/>
    <w:rsid w:val="006E4A6B"/>
    <w:rsid w:val="006F1BD7"/>
    <w:rsid w:val="00701BC0"/>
    <w:rsid w:val="00702495"/>
    <w:rsid w:val="00704E0C"/>
    <w:rsid w:val="0071337F"/>
    <w:rsid w:val="00714E2B"/>
    <w:rsid w:val="00717822"/>
    <w:rsid w:val="007201E0"/>
    <w:rsid w:val="00724CBF"/>
    <w:rsid w:val="007270A7"/>
    <w:rsid w:val="0072754C"/>
    <w:rsid w:val="00733836"/>
    <w:rsid w:val="0074040E"/>
    <w:rsid w:val="00741127"/>
    <w:rsid w:val="00755603"/>
    <w:rsid w:val="00756DC8"/>
    <w:rsid w:val="0076098B"/>
    <w:rsid w:val="00772C2E"/>
    <w:rsid w:val="0078631A"/>
    <w:rsid w:val="007B6B3A"/>
    <w:rsid w:val="007F1EEF"/>
    <w:rsid w:val="007F73A8"/>
    <w:rsid w:val="00800243"/>
    <w:rsid w:val="0080546F"/>
    <w:rsid w:val="008362F7"/>
    <w:rsid w:val="00840EF3"/>
    <w:rsid w:val="00841693"/>
    <w:rsid w:val="0084336C"/>
    <w:rsid w:val="00852AA2"/>
    <w:rsid w:val="008566F3"/>
    <w:rsid w:val="00856E86"/>
    <w:rsid w:val="008616B3"/>
    <w:rsid w:val="008722F6"/>
    <w:rsid w:val="008728E4"/>
    <w:rsid w:val="008864F1"/>
    <w:rsid w:val="00893C3F"/>
    <w:rsid w:val="008A7E75"/>
    <w:rsid w:val="008B03C5"/>
    <w:rsid w:val="008B0C15"/>
    <w:rsid w:val="008D60BC"/>
    <w:rsid w:val="008E01A3"/>
    <w:rsid w:val="008E33F3"/>
    <w:rsid w:val="008F413C"/>
    <w:rsid w:val="008F4EF8"/>
    <w:rsid w:val="008F72E1"/>
    <w:rsid w:val="00906418"/>
    <w:rsid w:val="00940564"/>
    <w:rsid w:val="00951AA9"/>
    <w:rsid w:val="009577BA"/>
    <w:rsid w:val="00957CB5"/>
    <w:rsid w:val="00962990"/>
    <w:rsid w:val="0096584C"/>
    <w:rsid w:val="00970C88"/>
    <w:rsid w:val="009837D4"/>
    <w:rsid w:val="009A3FA5"/>
    <w:rsid w:val="009A71EE"/>
    <w:rsid w:val="009A7265"/>
    <w:rsid w:val="009B4A73"/>
    <w:rsid w:val="009B6D5F"/>
    <w:rsid w:val="009C371E"/>
    <w:rsid w:val="009C4618"/>
    <w:rsid w:val="009D4E2E"/>
    <w:rsid w:val="009D7CDA"/>
    <w:rsid w:val="009F665F"/>
    <w:rsid w:val="00A1274A"/>
    <w:rsid w:val="00A235EB"/>
    <w:rsid w:val="00A51DFA"/>
    <w:rsid w:val="00A52AA1"/>
    <w:rsid w:val="00A72056"/>
    <w:rsid w:val="00A76FD7"/>
    <w:rsid w:val="00A80A53"/>
    <w:rsid w:val="00A81C59"/>
    <w:rsid w:val="00A95D6E"/>
    <w:rsid w:val="00A96364"/>
    <w:rsid w:val="00AA2676"/>
    <w:rsid w:val="00AB6F50"/>
    <w:rsid w:val="00AB7023"/>
    <w:rsid w:val="00AC7DFD"/>
    <w:rsid w:val="00AD1DD8"/>
    <w:rsid w:val="00AD690E"/>
    <w:rsid w:val="00AD7203"/>
    <w:rsid w:val="00AE74C9"/>
    <w:rsid w:val="00AE7B27"/>
    <w:rsid w:val="00AF57DC"/>
    <w:rsid w:val="00B13B22"/>
    <w:rsid w:val="00B30482"/>
    <w:rsid w:val="00B31550"/>
    <w:rsid w:val="00B32131"/>
    <w:rsid w:val="00B456A4"/>
    <w:rsid w:val="00B4725B"/>
    <w:rsid w:val="00B50134"/>
    <w:rsid w:val="00B62C85"/>
    <w:rsid w:val="00B65971"/>
    <w:rsid w:val="00B65E3E"/>
    <w:rsid w:val="00B70966"/>
    <w:rsid w:val="00B81951"/>
    <w:rsid w:val="00B81C97"/>
    <w:rsid w:val="00B83186"/>
    <w:rsid w:val="00B94367"/>
    <w:rsid w:val="00BC031A"/>
    <w:rsid w:val="00BD202B"/>
    <w:rsid w:val="00BD2034"/>
    <w:rsid w:val="00BD510A"/>
    <w:rsid w:val="00BE0293"/>
    <w:rsid w:val="00BE57F5"/>
    <w:rsid w:val="00BE72E0"/>
    <w:rsid w:val="00BE78E8"/>
    <w:rsid w:val="00C00BD7"/>
    <w:rsid w:val="00C07222"/>
    <w:rsid w:val="00C32016"/>
    <w:rsid w:val="00C51DC8"/>
    <w:rsid w:val="00C63DC7"/>
    <w:rsid w:val="00CA67F0"/>
    <w:rsid w:val="00CA6D85"/>
    <w:rsid w:val="00CB1388"/>
    <w:rsid w:val="00CB7544"/>
    <w:rsid w:val="00CC1426"/>
    <w:rsid w:val="00CC54A9"/>
    <w:rsid w:val="00CD2020"/>
    <w:rsid w:val="00CD3AE9"/>
    <w:rsid w:val="00CE5BD6"/>
    <w:rsid w:val="00CF21CE"/>
    <w:rsid w:val="00D1107D"/>
    <w:rsid w:val="00D357F0"/>
    <w:rsid w:val="00D40754"/>
    <w:rsid w:val="00D41CF4"/>
    <w:rsid w:val="00D425AD"/>
    <w:rsid w:val="00D430A1"/>
    <w:rsid w:val="00D51614"/>
    <w:rsid w:val="00D621CC"/>
    <w:rsid w:val="00D64039"/>
    <w:rsid w:val="00D854F2"/>
    <w:rsid w:val="00D85710"/>
    <w:rsid w:val="00D878A8"/>
    <w:rsid w:val="00D954CF"/>
    <w:rsid w:val="00DB025D"/>
    <w:rsid w:val="00DB47C4"/>
    <w:rsid w:val="00DB6CBC"/>
    <w:rsid w:val="00DD4F67"/>
    <w:rsid w:val="00DD6786"/>
    <w:rsid w:val="00E0171D"/>
    <w:rsid w:val="00E5112F"/>
    <w:rsid w:val="00E70D4C"/>
    <w:rsid w:val="00E73BCE"/>
    <w:rsid w:val="00E84936"/>
    <w:rsid w:val="00E8502D"/>
    <w:rsid w:val="00E90755"/>
    <w:rsid w:val="00E910BD"/>
    <w:rsid w:val="00E92DF7"/>
    <w:rsid w:val="00E94FD2"/>
    <w:rsid w:val="00EA0D19"/>
    <w:rsid w:val="00EB226A"/>
    <w:rsid w:val="00ED22C7"/>
    <w:rsid w:val="00EE10C7"/>
    <w:rsid w:val="00F045DE"/>
    <w:rsid w:val="00F049A9"/>
    <w:rsid w:val="00F06AF3"/>
    <w:rsid w:val="00F11774"/>
    <w:rsid w:val="00F13E3D"/>
    <w:rsid w:val="00F14FE1"/>
    <w:rsid w:val="00F229CE"/>
    <w:rsid w:val="00F33F47"/>
    <w:rsid w:val="00F35F7A"/>
    <w:rsid w:val="00F452E9"/>
    <w:rsid w:val="00F507F7"/>
    <w:rsid w:val="00F54034"/>
    <w:rsid w:val="00F56E9C"/>
    <w:rsid w:val="00F64839"/>
    <w:rsid w:val="00F67EE2"/>
    <w:rsid w:val="00F70152"/>
    <w:rsid w:val="00F92E43"/>
    <w:rsid w:val="00FA578F"/>
    <w:rsid w:val="00FB4B34"/>
    <w:rsid w:val="00FB57C9"/>
    <w:rsid w:val="00FB7DFA"/>
    <w:rsid w:val="00FC40AD"/>
    <w:rsid w:val="00FC6FB6"/>
    <w:rsid w:val="00FD3088"/>
    <w:rsid w:val="00FD39D7"/>
    <w:rsid w:val="00FE50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6504743-C60B-4DBC-AEEA-7C9D09876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20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336C"/>
    <w:pPr>
      <w:ind w:left="720"/>
      <w:contextualSpacing/>
    </w:pPr>
  </w:style>
  <w:style w:type="paragraph" w:styleId="NoSpacing">
    <w:name w:val="No Spacing"/>
    <w:basedOn w:val="Normal"/>
    <w:uiPriority w:val="1"/>
    <w:qFormat/>
    <w:rsid w:val="00FE50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F7BAE"/>
  </w:style>
  <w:style w:type="character" w:styleId="Strong">
    <w:name w:val="Strong"/>
    <w:basedOn w:val="DefaultParagraphFont"/>
    <w:uiPriority w:val="22"/>
    <w:qFormat/>
    <w:rsid w:val="009D7CDA"/>
    <w:rPr>
      <w:b/>
      <w:bCs/>
    </w:rPr>
  </w:style>
  <w:style w:type="paragraph" w:styleId="NormalWeb">
    <w:name w:val="Normal (Web)"/>
    <w:basedOn w:val="Normal"/>
    <w:uiPriority w:val="99"/>
    <w:unhideWhenUsed/>
    <w:rsid w:val="0021423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70A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AB0"/>
  </w:style>
  <w:style w:type="paragraph" w:styleId="Footer">
    <w:name w:val="footer"/>
    <w:basedOn w:val="Normal"/>
    <w:link w:val="FooterChar"/>
    <w:uiPriority w:val="99"/>
    <w:unhideWhenUsed/>
    <w:rsid w:val="00270A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AB0"/>
  </w:style>
  <w:style w:type="paragraph" w:styleId="BalloonText">
    <w:name w:val="Balloon Text"/>
    <w:basedOn w:val="Normal"/>
    <w:link w:val="BalloonTextChar"/>
    <w:uiPriority w:val="99"/>
    <w:semiHidden/>
    <w:unhideWhenUsed/>
    <w:rsid w:val="00370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A5"/>
    <w:rPr>
      <w:rFonts w:ascii="Tahoma" w:hAnsi="Tahoma" w:cs="Tahoma"/>
      <w:sz w:val="16"/>
      <w:szCs w:val="16"/>
    </w:rPr>
  </w:style>
  <w:style w:type="paragraph" w:customStyle="1" w:styleId="textbody">
    <w:name w:val="textbody"/>
    <w:basedOn w:val="Normal"/>
    <w:rsid w:val="00AB6F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e">
    <w:name w:val="spelle"/>
    <w:basedOn w:val="DefaultParagraphFont"/>
    <w:rsid w:val="00D40754"/>
  </w:style>
  <w:style w:type="character" w:customStyle="1" w:styleId="grame">
    <w:name w:val="grame"/>
    <w:basedOn w:val="DefaultParagraphFont"/>
    <w:rsid w:val="00BD20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60817">
      <w:bodyDiv w:val="1"/>
      <w:marLeft w:val="0"/>
      <w:marRight w:val="0"/>
      <w:marTop w:val="0"/>
      <w:marBottom w:val="0"/>
      <w:divBdr>
        <w:top w:val="none" w:sz="0" w:space="0" w:color="auto"/>
        <w:left w:val="none" w:sz="0" w:space="0" w:color="auto"/>
        <w:bottom w:val="none" w:sz="0" w:space="0" w:color="auto"/>
        <w:right w:val="none" w:sz="0" w:space="0" w:color="auto"/>
      </w:divBdr>
    </w:div>
    <w:div w:id="7760584">
      <w:bodyDiv w:val="1"/>
      <w:marLeft w:val="0"/>
      <w:marRight w:val="0"/>
      <w:marTop w:val="0"/>
      <w:marBottom w:val="0"/>
      <w:divBdr>
        <w:top w:val="none" w:sz="0" w:space="0" w:color="auto"/>
        <w:left w:val="none" w:sz="0" w:space="0" w:color="auto"/>
        <w:bottom w:val="none" w:sz="0" w:space="0" w:color="auto"/>
        <w:right w:val="none" w:sz="0" w:space="0" w:color="auto"/>
      </w:divBdr>
      <w:divsChild>
        <w:div w:id="664286559">
          <w:marLeft w:val="0"/>
          <w:marRight w:val="0"/>
          <w:marTop w:val="0"/>
          <w:marBottom w:val="0"/>
          <w:divBdr>
            <w:top w:val="single" w:sz="6" w:space="11" w:color="DDE2E6"/>
            <w:left w:val="single" w:sz="6" w:space="11" w:color="DDE2E6"/>
            <w:bottom w:val="single" w:sz="6" w:space="11" w:color="DDE2E6"/>
            <w:right w:val="single" w:sz="6" w:space="11" w:color="DDE2E6"/>
          </w:divBdr>
          <w:divsChild>
            <w:div w:id="201022762">
              <w:marLeft w:val="0"/>
              <w:marRight w:val="0"/>
              <w:marTop w:val="0"/>
              <w:marBottom w:val="0"/>
              <w:divBdr>
                <w:top w:val="none" w:sz="0" w:space="0" w:color="auto"/>
                <w:left w:val="none" w:sz="0" w:space="0" w:color="auto"/>
                <w:bottom w:val="none" w:sz="0" w:space="0" w:color="auto"/>
                <w:right w:val="none" w:sz="0" w:space="0" w:color="auto"/>
              </w:divBdr>
            </w:div>
          </w:divsChild>
        </w:div>
        <w:div w:id="266960835">
          <w:marLeft w:val="0"/>
          <w:marRight w:val="0"/>
          <w:marTop w:val="300"/>
          <w:marBottom w:val="0"/>
          <w:divBdr>
            <w:top w:val="none" w:sz="0" w:space="0" w:color="auto"/>
            <w:left w:val="none" w:sz="0" w:space="0" w:color="auto"/>
            <w:bottom w:val="none" w:sz="0" w:space="0" w:color="auto"/>
            <w:right w:val="none" w:sz="0" w:space="0" w:color="auto"/>
          </w:divBdr>
        </w:div>
      </w:divsChild>
    </w:div>
    <w:div w:id="13313483">
      <w:bodyDiv w:val="1"/>
      <w:marLeft w:val="0"/>
      <w:marRight w:val="0"/>
      <w:marTop w:val="0"/>
      <w:marBottom w:val="0"/>
      <w:divBdr>
        <w:top w:val="none" w:sz="0" w:space="0" w:color="auto"/>
        <w:left w:val="none" w:sz="0" w:space="0" w:color="auto"/>
        <w:bottom w:val="none" w:sz="0" w:space="0" w:color="auto"/>
        <w:right w:val="none" w:sz="0" w:space="0" w:color="auto"/>
      </w:divBdr>
      <w:divsChild>
        <w:div w:id="74983704">
          <w:marLeft w:val="0"/>
          <w:marRight w:val="0"/>
          <w:marTop w:val="0"/>
          <w:marBottom w:val="0"/>
          <w:divBdr>
            <w:top w:val="none" w:sz="0" w:space="0" w:color="auto"/>
            <w:left w:val="none" w:sz="0" w:space="0" w:color="auto"/>
            <w:bottom w:val="none" w:sz="0" w:space="0" w:color="auto"/>
            <w:right w:val="none" w:sz="0" w:space="0" w:color="auto"/>
          </w:divBdr>
          <w:divsChild>
            <w:div w:id="63827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574">
      <w:bodyDiv w:val="1"/>
      <w:marLeft w:val="0"/>
      <w:marRight w:val="0"/>
      <w:marTop w:val="0"/>
      <w:marBottom w:val="0"/>
      <w:divBdr>
        <w:top w:val="none" w:sz="0" w:space="0" w:color="auto"/>
        <w:left w:val="none" w:sz="0" w:space="0" w:color="auto"/>
        <w:bottom w:val="none" w:sz="0" w:space="0" w:color="auto"/>
        <w:right w:val="none" w:sz="0" w:space="0" w:color="auto"/>
      </w:divBdr>
    </w:div>
    <w:div w:id="25256473">
      <w:bodyDiv w:val="1"/>
      <w:marLeft w:val="0"/>
      <w:marRight w:val="0"/>
      <w:marTop w:val="0"/>
      <w:marBottom w:val="0"/>
      <w:divBdr>
        <w:top w:val="none" w:sz="0" w:space="0" w:color="auto"/>
        <w:left w:val="none" w:sz="0" w:space="0" w:color="auto"/>
        <w:bottom w:val="none" w:sz="0" w:space="0" w:color="auto"/>
        <w:right w:val="none" w:sz="0" w:space="0" w:color="auto"/>
      </w:divBdr>
    </w:div>
    <w:div w:id="38097197">
      <w:bodyDiv w:val="1"/>
      <w:marLeft w:val="0"/>
      <w:marRight w:val="0"/>
      <w:marTop w:val="0"/>
      <w:marBottom w:val="0"/>
      <w:divBdr>
        <w:top w:val="none" w:sz="0" w:space="0" w:color="auto"/>
        <w:left w:val="none" w:sz="0" w:space="0" w:color="auto"/>
        <w:bottom w:val="none" w:sz="0" w:space="0" w:color="auto"/>
        <w:right w:val="none" w:sz="0" w:space="0" w:color="auto"/>
      </w:divBdr>
    </w:div>
    <w:div w:id="40181003">
      <w:bodyDiv w:val="1"/>
      <w:marLeft w:val="0"/>
      <w:marRight w:val="0"/>
      <w:marTop w:val="0"/>
      <w:marBottom w:val="0"/>
      <w:divBdr>
        <w:top w:val="none" w:sz="0" w:space="0" w:color="auto"/>
        <w:left w:val="none" w:sz="0" w:space="0" w:color="auto"/>
        <w:bottom w:val="none" w:sz="0" w:space="0" w:color="auto"/>
        <w:right w:val="none" w:sz="0" w:space="0" w:color="auto"/>
      </w:divBdr>
    </w:div>
    <w:div w:id="51931943">
      <w:bodyDiv w:val="1"/>
      <w:marLeft w:val="0"/>
      <w:marRight w:val="0"/>
      <w:marTop w:val="0"/>
      <w:marBottom w:val="0"/>
      <w:divBdr>
        <w:top w:val="none" w:sz="0" w:space="0" w:color="auto"/>
        <w:left w:val="none" w:sz="0" w:space="0" w:color="auto"/>
        <w:bottom w:val="none" w:sz="0" w:space="0" w:color="auto"/>
        <w:right w:val="none" w:sz="0" w:space="0" w:color="auto"/>
      </w:divBdr>
    </w:div>
    <w:div w:id="57945300">
      <w:bodyDiv w:val="1"/>
      <w:marLeft w:val="0"/>
      <w:marRight w:val="0"/>
      <w:marTop w:val="0"/>
      <w:marBottom w:val="0"/>
      <w:divBdr>
        <w:top w:val="none" w:sz="0" w:space="0" w:color="auto"/>
        <w:left w:val="none" w:sz="0" w:space="0" w:color="auto"/>
        <w:bottom w:val="none" w:sz="0" w:space="0" w:color="auto"/>
        <w:right w:val="none" w:sz="0" w:space="0" w:color="auto"/>
      </w:divBdr>
    </w:div>
    <w:div w:id="58292409">
      <w:bodyDiv w:val="1"/>
      <w:marLeft w:val="0"/>
      <w:marRight w:val="0"/>
      <w:marTop w:val="0"/>
      <w:marBottom w:val="0"/>
      <w:divBdr>
        <w:top w:val="none" w:sz="0" w:space="0" w:color="auto"/>
        <w:left w:val="none" w:sz="0" w:space="0" w:color="auto"/>
        <w:bottom w:val="none" w:sz="0" w:space="0" w:color="auto"/>
        <w:right w:val="none" w:sz="0" w:space="0" w:color="auto"/>
      </w:divBdr>
      <w:divsChild>
        <w:div w:id="251738756">
          <w:marLeft w:val="0"/>
          <w:marRight w:val="0"/>
          <w:marTop w:val="0"/>
          <w:marBottom w:val="0"/>
          <w:divBdr>
            <w:top w:val="none" w:sz="0" w:space="0" w:color="auto"/>
            <w:left w:val="none" w:sz="0" w:space="0" w:color="auto"/>
            <w:bottom w:val="none" w:sz="0" w:space="0" w:color="auto"/>
            <w:right w:val="none" w:sz="0" w:space="0" w:color="auto"/>
          </w:divBdr>
          <w:divsChild>
            <w:div w:id="144195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28989">
      <w:bodyDiv w:val="1"/>
      <w:marLeft w:val="0"/>
      <w:marRight w:val="0"/>
      <w:marTop w:val="0"/>
      <w:marBottom w:val="0"/>
      <w:divBdr>
        <w:top w:val="none" w:sz="0" w:space="0" w:color="auto"/>
        <w:left w:val="none" w:sz="0" w:space="0" w:color="auto"/>
        <w:bottom w:val="none" w:sz="0" w:space="0" w:color="auto"/>
        <w:right w:val="none" w:sz="0" w:space="0" w:color="auto"/>
      </w:divBdr>
      <w:divsChild>
        <w:div w:id="1824927998">
          <w:marLeft w:val="0"/>
          <w:marRight w:val="0"/>
          <w:marTop w:val="0"/>
          <w:marBottom w:val="0"/>
          <w:divBdr>
            <w:top w:val="single" w:sz="6" w:space="11" w:color="DDE2E6"/>
            <w:left w:val="single" w:sz="6" w:space="11" w:color="DDE2E6"/>
            <w:bottom w:val="single" w:sz="6" w:space="11" w:color="DDE2E6"/>
            <w:right w:val="single" w:sz="6" w:space="11" w:color="DDE2E6"/>
          </w:divBdr>
          <w:divsChild>
            <w:div w:id="89084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1133">
      <w:bodyDiv w:val="1"/>
      <w:marLeft w:val="0"/>
      <w:marRight w:val="0"/>
      <w:marTop w:val="0"/>
      <w:marBottom w:val="0"/>
      <w:divBdr>
        <w:top w:val="none" w:sz="0" w:space="0" w:color="auto"/>
        <w:left w:val="none" w:sz="0" w:space="0" w:color="auto"/>
        <w:bottom w:val="none" w:sz="0" w:space="0" w:color="auto"/>
        <w:right w:val="none" w:sz="0" w:space="0" w:color="auto"/>
      </w:divBdr>
    </w:div>
    <w:div w:id="77797934">
      <w:bodyDiv w:val="1"/>
      <w:marLeft w:val="0"/>
      <w:marRight w:val="0"/>
      <w:marTop w:val="0"/>
      <w:marBottom w:val="0"/>
      <w:divBdr>
        <w:top w:val="none" w:sz="0" w:space="0" w:color="auto"/>
        <w:left w:val="none" w:sz="0" w:space="0" w:color="auto"/>
        <w:bottom w:val="none" w:sz="0" w:space="0" w:color="auto"/>
        <w:right w:val="none" w:sz="0" w:space="0" w:color="auto"/>
      </w:divBdr>
    </w:div>
    <w:div w:id="86587092">
      <w:bodyDiv w:val="1"/>
      <w:marLeft w:val="0"/>
      <w:marRight w:val="0"/>
      <w:marTop w:val="0"/>
      <w:marBottom w:val="0"/>
      <w:divBdr>
        <w:top w:val="none" w:sz="0" w:space="0" w:color="auto"/>
        <w:left w:val="none" w:sz="0" w:space="0" w:color="auto"/>
        <w:bottom w:val="none" w:sz="0" w:space="0" w:color="auto"/>
        <w:right w:val="none" w:sz="0" w:space="0" w:color="auto"/>
      </w:divBdr>
    </w:div>
    <w:div w:id="89398829">
      <w:bodyDiv w:val="1"/>
      <w:marLeft w:val="0"/>
      <w:marRight w:val="0"/>
      <w:marTop w:val="0"/>
      <w:marBottom w:val="0"/>
      <w:divBdr>
        <w:top w:val="none" w:sz="0" w:space="0" w:color="auto"/>
        <w:left w:val="none" w:sz="0" w:space="0" w:color="auto"/>
        <w:bottom w:val="none" w:sz="0" w:space="0" w:color="auto"/>
        <w:right w:val="none" w:sz="0" w:space="0" w:color="auto"/>
      </w:divBdr>
      <w:divsChild>
        <w:div w:id="791169366">
          <w:marLeft w:val="0"/>
          <w:marRight w:val="0"/>
          <w:marTop w:val="0"/>
          <w:marBottom w:val="0"/>
          <w:divBdr>
            <w:top w:val="none" w:sz="0" w:space="0" w:color="auto"/>
            <w:left w:val="none" w:sz="0" w:space="0" w:color="auto"/>
            <w:bottom w:val="none" w:sz="0" w:space="0" w:color="auto"/>
            <w:right w:val="none" w:sz="0" w:space="0" w:color="auto"/>
          </w:divBdr>
          <w:divsChild>
            <w:div w:id="1662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1094">
      <w:bodyDiv w:val="1"/>
      <w:marLeft w:val="0"/>
      <w:marRight w:val="0"/>
      <w:marTop w:val="0"/>
      <w:marBottom w:val="0"/>
      <w:divBdr>
        <w:top w:val="none" w:sz="0" w:space="0" w:color="auto"/>
        <w:left w:val="none" w:sz="0" w:space="0" w:color="auto"/>
        <w:bottom w:val="none" w:sz="0" w:space="0" w:color="auto"/>
        <w:right w:val="none" w:sz="0" w:space="0" w:color="auto"/>
      </w:divBdr>
      <w:divsChild>
        <w:div w:id="1512531108">
          <w:marLeft w:val="0"/>
          <w:marRight w:val="0"/>
          <w:marTop w:val="0"/>
          <w:marBottom w:val="0"/>
          <w:divBdr>
            <w:top w:val="none" w:sz="0" w:space="0" w:color="auto"/>
            <w:left w:val="none" w:sz="0" w:space="0" w:color="auto"/>
            <w:bottom w:val="none" w:sz="0" w:space="0" w:color="auto"/>
            <w:right w:val="none" w:sz="0" w:space="0" w:color="auto"/>
          </w:divBdr>
          <w:divsChild>
            <w:div w:id="3731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87826">
      <w:bodyDiv w:val="1"/>
      <w:marLeft w:val="0"/>
      <w:marRight w:val="0"/>
      <w:marTop w:val="0"/>
      <w:marBottom w:val="0"/>
      <w:divBdr>
        <w:top w:val="none" w:sz="0" w:space="0" w:color="auto"/>
        <w:left w:val="none" w:sz="0" w:space="0" w:color="auto"/>
        <w:bottom w:val="none" w:sz="0" w:space="0" w:color="auto"/>
        <w:right w:val="none" w:sz="0" w:space="0" w:color="auto"/>
      </w:divBdr>
    </w:div>
    <w:div w:id="132407851">
      <w:bodyDiv w:val="1"/>
      <w:marLeft w:val="0"/>
      <w:marRight w:val="0"/>
      <w:marTop w:val="0"/>
      <w:marBottom w:val="0"/>
      <w:divBdr>
        <w:top w:val="none" w:sz="0" w:space="0" w:color="auto"/>
        <w:left w:val="none" w:sz="0" w:space="0" w:color="auto"/>
        <w:bottom w:val="none" w:sz="0" w:space="0" w:color="auto"/>
        <w:right w:val="none" w:sz="0" w:space="0" w:color="auto"/>
      </w:divBdr>
    </w:div>
    <w:div w:id="135337238">
      <w:bodyDiv w:val="1"/>
      <w:marLeft w:val="0"/>
      <w:marRight w:val="0"/>
      <w:marTop w:val="0"/>
      <w:marBottom w:val="0"/>
      <w:divBdr>
        <w:top w:val="none" w:sz="0" w:space="0" w:color="auto"/>
        <w:left w:val="none" w:sz="0" w:space="0" w:color="auto"/>
        <w:bottom w:val="none" w:sz="0" w:space="0" w:color="auto"/>
        <w:right w:val="none" w:sz="0" w:space="0" w:color="auto"/>
      </w:divBdr>
    </w:div>
    <w:div w:id="148256637">
      <w:bodyDiv w:val="1"/>
      <w:marLeft w:val="0"/>
      <w:marRight w:val="0"/>
      <w:marTop w:val="0"/>
      <w:marBottom w:val="0"/>
      <w:divBdr>
        <w:top w:val="none" w:sz="0" w:space="0" w:color="auto"/>
        <w:left w:val="none" w:sz="0" w:space="0" w:color="auto"/>
        <w:bottom w:val="none" w:sz="0" w:space="0" w:color="auto"/>
        <w:right w:val="none" w:sz="0" w:space="0" w:color="auto"/>
      </w:divBdr>
    </w:div>
    <w:div w:id="152650220">
      <w:bodyDiv w:val="1"/>
      <w:marLeft w:val="0"/>
      <w:marRight w:val="0"/>
      <w:marTop w:val="0"/>
      <w:marBottom w:val="0"/>
      <w:divBdr>
        <w:top w:val="none" w:sz="0" w:space="0" w:color="auto"/>
        <w:left w:val="none" w:sz="0" w:space="0" w:color="auto"/>
        <w:bottom w:val="none" w:sz="0" w:space="0" w:color="auto"/>
        <w:right w:val="none" w:sz="0" w:space="0" w:color="auto"/>
      </w:divBdr>
      <w:divsChild>
        <w:div w:id="1531724621">
          <w:marLeft w:val="0"/>
          <w:marRight w:val="0"/>
          <w:marTop w:val="0"/>
          <w:marBottom w:val="0"/>
          <w:divBdr>
            <w:top w:val="none" w:sz="0" w:space="0" w:color="auto"/>
            <w:left w:val="none" w:sz="0" w:space="0" w:color="auto"/>
            <w:bottom w:val="none" w:sz="0" w:space="0" w:color="auto"/>
            <w:right w:val="none" w:sz="0" w:space="0" w:color="auto"/>
          </w:divBdr>
          <w:divsChild>
            <w:div w:id="16251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907">
      <w:bodyDiv w:val="1"/>
      <w:marLeft w:val="0"/>
      <w:marRight w:val="0"/>
      <w:marTop w:val="0"/>
      <w:marBottom w:val="0"/>
      <w:divBdr>
        <w:top w:val="none" w:sz="0" w:space="0" w:color="auto"/>
        <w:left w:val="none" w:sz="0" w:space="0" w:color="auto"/>
        <w:bottom w:val="none" w:sz="0" w:space="0" w:color="auto"/>
        <w:right w:val="none" w:sz="0" w:space="0" w:color="auto"/>
      </w:divBdr>
    </w:div>
    <w:div w:id="154566300">
      <w:bodyDiv w:val="1"/>
      <w:marLeft w:val="0"/>
      <w:marRight w:val="0"/>
      <w:marTop w:val="0"/>
      <w:marBottom w:val="0"/>
      <w:divBdr>
        <w:top w:val="none" w:sz="0" w:space="0" w:color="auto"/>
        <w:left w:val="none" w:sz="0" w:space="0" w:color="auto"/>
        <w:bottom w:val="none" w:sz="0" w:space="0" w:color="auto"/>
        <w:right w:val="none" w:sz="0" w:space="0" w:color="auto"/>
      </w:divBdr>
    </w:div>
    <w:div w:id="166213294">
      <w:bodyDiv w:val="1"/>
      <w:marLeft w:val="0"/>
      <w:marRight w:val="0"/>
      <w:marTop w:val="0"/>
      <w:marBottom w:val="0"/>
      <w:divBdr>
        <w:top w:val="none" w:sz="0" w:space="0" w:color="auto"/>
        <w:left w:val="none" w:sz="0" w:space="0" w:color="auto"/>
        <w:bottom w:val="none" w:sz="0" w:space="0" w:color="auto"/>
        <w:right w:val="none" w:sz="0" w:space="0" w:color="auto"/>
      </w:divBdr>
    </w:div>
    <w:div w:id="174150442">
      <w:bodyDiv w:val="1"/>
      <w:marLeft w:val="0"/>
      <w:marRight w:val="0"/>
      <w:marTop w:val="0"/>
      <w:marBottom w:val="0"/>
      <w:divBdr>
        <w:top w:val="none" w:sz="0" w:space="0" w:color="auto"/>
        <w:left w:val="none" w:sz="0" w:space="0" w:color="auto"/>
        <w:bottom w:val="none" w:sz="0" w:space="0" w:color="auto"/>
        <w:right w:val="none" w:sz="0" w:space="0" w:color="auto"/>
      </w:divBdr>
    </w:div>
    <w:div w:id="178086103">
      <w:bodyDiv w:val="1"/>
      <w:marLeft w:val="0"/>
      <w:marRight w:val="0"/>
      <w:marTop w:val="0"/>
      <w:marBottom w:val="0"/>
      <w:divBdr>
        <w:top w:val="none" w:sz="0" w:space="0" w:color="auto"/>
        <w:left w:val="none" w:sz="0" w:space="0" w:color="auto"/>
        <w:bottom w:val="none" w:sz="0" w:space="0" w:color="auto"/>
        <w:right w:val="none" w:sz="0" w:space="0" w:color="auto"/>
      </w:divBdr>
      <w:divsChild>
        <w:div w:id="1115296716">
          <w:marLeft w:val="0"/>
          <w:marRight w:val="0"/>
          <w:marTop w:val="0"/>
          <w:marBottom w:val="0"/>
          <w:divBdr>
            <w:top w:val="single" w:sz="6" w:space="12" w:color="DDE2E6"/>
            <w:left w:val="single" w:sz="6" w:space="12" w:color="DDE2E6"/>
            <w:bottom w:val="single" w:sz="6" w:space="12" w:color="DDE2E6"/>
            <w:right w:val="single" w:sz="6" w:space="12" w:color="DDE2E6"/>
          </w:divBdr>
          <w:divsChild>
            <w:div w:id="15844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4275">
      <w:bodyDiv w:val="1"/>
      <w:marLeft w:val="0"/>
      <w:marRight w:val="0"/>
      <w:marTop w:val="0"/>
      <w:marBottom w:val="0"/>
      <w:divBdr>
        <w:top w:val="none" w:sz="0" w:space="0" w:color="auto"/>
        <w:left w:val="none" w:sz="0" w:space="0" w:color="auto"/>
        <w:bottom w:val="none" w:sz="0" w:space="0" w:color="auto"/>
        <w:right w:val="none" w:sz="0" w:space="0" w:color="auto"/>
      </w:divBdr>
      <w:divsChild>
        <w:div w:id="1270432699">
          <w:marLeft w:val="0"/>
          <w:marRight w:val="0"/>
          <w:marTop w:val="0"/>
          <w:marBottom w:val="0"/>
          <w:divBdr>
            <w:top w:val="none" w:sz="0" w:space="0" w:color="auto"/>
            <w:left w:val="none" w:sz="0" w:space="0" w:color="auto"/>
            <w:bottom w:val="none" w:sz="0" w:space="0" w:color="auto"/>
            <w:right w:val="none" w:sz="0" w:space="0" w:color="auto"/>
          </w:divBdr>
          <w:divsChild>
            <w:div w:id="17175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370785">
      <w:bodyDiv w:val="1"/>
      <w:marLeft w:val="0"/>
      <w:marRight w:val="0"/>
      <w:marTop w:val="0"/>
      <w:marBottom w:val="0"/>
      <w:divBdr>
        <w:top w:val="none" w:sz="0" w:space="0" w:color="auto"/>
        <w:left w:val="none" w:sz="0" w:space="0" w:color="auto"/>
        <w:bottom w:val="none" w:sz="0" w:space="0" w:color="auto"/>
        <w:right w:val="none" w:sz="0" w:space="0" w:color="auto"/>
      </w:divBdr>
    </w:div>
    <w:div w:id="221645706">
      <w:bodyDiv w:val="1"/>
      <w:marLeft w:val="0"/>
      <w:marRight w:val="0"/>
      <w:marTop w:val="0"/>
      <w:marBottom w:val="0"/>
      <w:divBdr>
        <w:top w:val="none" w:sz="0" w:space="0" w:color="auto"/>
        <w:left w:val="none" w:sz="0" w:space="0" w:color="auto"/>
        <w:bottom w:val="none" w:sz="0" w:space="0" w:color="auto"/>
        <w:right w:val="none" w:sz="0" w:space="0" w:color="auto"/>
      </w:divBdr>
      <w:divsChild>
        <w:div w:id="1327825810">
          <w:marLeft w:val="0"/>
          <w:marRight w:val="0"/>
          <w:marTop w:val="0"/>
          <w:marBottom w:val="0"/>
          <w:divBdr>
            <w:top w:val="none" w:sz="0" w:space="0" w:color="auto"/>
            <w:left w:val="none" w:sz="0" w:space="0" w:color="auto"/>
            <w:bottom w:val="none" w:sz="0" w:space="0" w:color="auto"/>
            <w:right w:val="none" w:sz="0" w:space="0" w:color="auto"/>
          </w:divBdr>
          <w:divsChild>
            <w:div w:id="168998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3054">
      <w:bodyDiv w:val="1"/>
      <w:marLeft w:val="0"/>
      <w:marRight w:val="0"/>
      <w:marTop w:val="0"/>
      <w:marBottom w:val="0"/>
      <w:divBdr>
        <w:top w:val="none" w:sz="0" w:space="0" w:color="auto"/>
        <w:left w:val="none" w:sz="0" w:space="0" w:color="auto"/>
        <w:bottom w:val="none" w:sz="0" w:space="0" w:color="auto"/>
        <w:right w:val="none" w:sz="0" w:space="0" w:color="auto"/>
      </w:divBdr>
    </w:div>
    <w:div w:id="241375413">
      <w:bodyDiv w:val="1"/>
      <w:marLeft w:val="0"/>
      <w:marRight w:val="0"/>
      <w:marTop w:val="0"/>
      <w:marBottom w:val="0"/>
      <w:divBdr>
        <w:top w:val="none" w:sz="0" w:space="0" w:color="auto"/>
        <w:left w:val="none" w:sz="0" w:space="0" w:color="auto"/>
        <w:bottom w:val="none" w:sz="0" w:space="0" w:color="auto"/>
        <w:right w:val="none" w:sz="0" w:space="0" w:color="auto"/>
      </w:divBdr>
    </w:div>
    <w:div w:id="246303500">
      <w:bodyDiv w:val="1"/>
      <w:marLeft w:val="0"/>
      <w:marRight w:val="0"/>
      <w:marTop w:val="0"/>
      <w:marBottom w:val="0"/>
      <w:divBdr>
        <w:top w:val="none" w:sz="0" w:space="0" w:color="auto"/>
        <w:left w:val="none" w:sz="0" w:space="0" w:color="auto"/>
        <w:bottom w:val="none" w:sz="0" w:space="0" w:color="auto"/>
        <w:right w:val="none" w:sz="0" w:space="0" w:color="auto"/>
      </w:divBdr>
    </w:div>
    <w:div w:id="249705567">
      <w:bodyDiv w:val="1"/>
      <w:marLeft w:val="0"/>
      <w:marRight w:val="0"/>
      <w:marTop w:val="0"/>
      <w:marBottom w:val="0"/>
      <w:divBdr>
        <w:top w:val="none" w:sz="0" w:space="0" w:color="auto"/>
        <w:left w:val="none" w:sz="0" w:space="0" w:color="auto"/>
        <w:bottom w:val="none" w:sz="0" w:space="0" w:color="auto"/>
        <w:right w:val="none" w:sz="0" w:space="0" w:color="auto"/>
      </w:divBdr>
    </w:div>
    <w:div w:id="257372837">
      <w:bodyDiv w:val="1"/>
      <w:marLeft w:val="0"/>
      <w:marRight w:val="0"/>
      <w:marTop w:val="0"/>
      <w:marBottom w:val="0"/>
      <w:divBdr>
        <w:top w:val="none" w:sz="0" w:space="0" w:color="auto"/>
        <w:left w:val="none" w:sz="0" w:space="0" w:color="auto"/>
        <w:bottom w:val="none" w:sz="0" w:space="0" w:color="auto"/>
        <w:right w:val="none" w:sz="0" w:space="0" w:color="auto"/>
      </w:divBdr>
    </w:div>
    <w:div w:id="258686058">
      <w:bodyDiv w:val="1"/>
      <w:marLeft w:val="0"/>
      <w:marRight w:val="0"/>
      <w:marTop w:val="0"/>
      <w:marBottom w:val="0"/>
      <w:divBdr>
        <w:top w:val="none" w:sz="0" w:space="0" w:color="auto"/>
        <w:left w:val="none" w:sz="0" w:space="0" w:color="auto"/>
        <w:bottom w:val="none" w:sz="0" w:space="0" w:color="auto"/>
        <w:right w:val="none" w:sz="0" w:space="0" w:color="auto"/>
      </w:divBdr>
    </w:div>
    <w:div w:id="261886223">
      <w:bodyDiv w:val="1"/>
      <w:marLeft w:val="0"/>
      <w:marRight w:val="0"/>
      <w:marTop w:val="0"/>
      <w:marBottom w:val="0"/>
      <w:divBdr>
        <w:top w:val="none" w:sz="0" w:space="0" w:color="auto"/>
        <w:left w:val="none" w:sz="0" w:space="0" w:color="auto"/>
        <w:bottom w:val="none" w:sz="0" w:space="0" w:color="auto"/>
        <w:right w:val="none" w:sz="0" w:space="0" w:color="auto"/>
      </w:divBdr>
      <w:divsChild>
        <w:div w:id="853764067">
          <w:marLeft w:val="0"/>
          <w:marRight w:val="0"/>
          <w:marTop w:val="0"/>
          <w:marBottom w:val="0"/>
          <w:divBdr>
            <w:top w:val="none" w:sz="0" w:space="0" w:color="auto"/>
            <w:left w:val="none" w:sz="0" w:space="0" w:color="auto"/>
            <w:bottom w:val="none" w:sz="0" w:space="0" w:color="auto"/>
            <w:right w:val="none" w:sz="0" w:space="0" w:color="auto"/>
          </w:divBdr>
          <w:divsChild>
            <w:div w:id="19571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4886">
      <w:bodyDiv w:val="1"/>
      <w:marLeft w:val="0"/>
      <w:marRight w:val="0"/>
      <w:marTop w:val="0"/>
      <w:marBottom w:val="0"/>
      <w:divBdr>
        <w:top w:val="none" w:sz="0" w:space="0" w:color="auto"/>
        <w:left w:val="none" w:sz="0" w:space="0" w:color="auto"/>
        <w:bottom w:val="none" w:sz="0" w:space="0" w:color="auto"/>
        <w:right w:val="none" w:sz="0" w:space="0" w:color="auto"/>
      </w:divBdr>
    </w:div>
    <w:div w:id="278683636">
      <w:bodyDiv w:val="1"/>
      <w:marLeft w:val="0"/>
      <w:marRight w:val="0"/>
      <w:marTop w:val="0"/>
      <w:marBottom w:val="0"/>
      <w:divBdr>
        <w:top w:val="none" w:sz="0" w:space="0" w:color="auto"/>
        <w:left w:val="none" w:sz="0" w:space="0" w:color="auto"/>
        <w:bottom w:val="none" w:sz="0" w:space="0" w:color="auto"/>
        <w:right w:val="none" w:sz="0" w:space="0" w:color="auto"/>
      </w:divBdr>
      <w:divsChild>
        <w:div w:id="1805582513">
          <w:marLeft w:val="0"/>
          <w:marRight w:val="0"/>
          <w:marTop w:val="0"/>
          <w:marBottom w:val="0"/>
          <w:divBdr>
            <w:top w:val="none" w:sz="0" w:space="0" w:color="auto"/>
            <w:left w:val="none" w:sz="0" w:space="0" w:color="auto"/>
            <w:bottom w:val="none" w:sz="0" w:space="0" w:color="auto"/>
            <w:right w:val="none" w:sz="0" w:space="0" w:color="auto"/>
          </w:divBdr>
          <w:divsChild>
            <w:div w:id="107632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180739">
      <w:bodyDiv w:val="1"/>
      <w:marLeft w:val="0"/>
      <w:marRight w:val="0"/>
      <w:marTop w:val="0"/>
      <w:marBottom w:val="0"/>
      <w:divBdr>
        <w:top w:val="none" w:sz="0" w:space="0" w:color="auto"/>
        <w:left w:val="none" w:sz="0" w:space="0" w:color="auto"/>
        <w:bottom w:val="none" w:sz="0" w:space="0" w:color="auto"/>
        <w:right w:val="none" w:sz="0" w:space="0" w:color="auto"/>
      </w:divBdr>
    </w:div>
    <w:div w:id="307513624">
      <w:bodyDiv w:val="1"/>
      <w:marLeft w:val="0"/>
      <w:marRight w:val="0"/>
      <w:marTop w:val="0"/>
      <w:marBottom w:val="0"/>
      <w:divBdr>
        <w:top w:val="none" w:sz="0" w:space="0" w:color="auto"/>
        <w:left w:val="none" w:sz="0" w:space="0" w:color="auto"/>
        <w:bottom w:val="none" w:sz="0" w:space="0" w:color="auto"/>
        <w:right w:val="none" w:sz="0" w:space="0" w:color="auto"/>
      </w:divBdr>
    </w:div>
    <w:div w:id="308629783">
      <w:bodyDiv w:val="1"/>
      <w:marLeft w:val="0"/>
      <w:marRight w:val="0"/>
      <w:marTop w:val="0"/>
      <w:marBottom w:val="0"/>
      <w:divBdr>
        <w:top w:val="none" w:sz="0" w:space="0" w:color="auto"/>
        <w:left w:val="none" w:sz="0" w:space="0" w:color="auto"/>
        <w:bottom w:val="none" w:sz="0" w:space="0" w:color="auto"/>
        <w:right w:val="none" w:sz="0" w:space="0" w:color="auto"/>
      </w:divBdr>
    </w:div>
    <w:div w:id="321664517">
      <w:bodyDiv w:val="1"/>
      <w:marLeft w:val="0"/>
      <w:marRight w:val="0"/>
      <w:marTop w:val="0"/>
      <w:marBottom w:val="0"/>
      <w:divBdr>
        <w:top w:val="none" w:sz="0" w:space="0" w:color="auto"/>
        <w:left w:val="none" w:sz="0" w:space="0" w:color="auto"/>
        <w:bottom w:val="none" w:sz="0" w:space="0" w:color="auto"/>
        <w:right w:val="none" w:sz="0" w:space="0" w:color="auto"/>
      </w:divBdr>
    </w:div>
    <w:div w:id="327290589">
      <w:bodyDiv w:val="1"/>
      <w:marLeft w:val="0"/>
      <w:marRight w:val="0"/>
      <w:marTop w:val="0"/>
      <w:marBottom w:val="0"/>
      <w:divBdr>
        <w:top w:val="none" w:sz="0" w:space="0" w:color="auto"/>
        <w:left w:val="none" w:sz="0" w:space="0" w:color="auto"/>
        <w:bottom w:val="none" w:sz="0" w:space="0" w:color="auto"/>
        <w:right w:val="none" w:sz="0" w:space="0" w:color="auto"/>
      </w:divBdr>
    </w:div>
    <w:div w:id="334383053">
      <w:bodyDiv w:val="1"/>
      <w:marLeft w:val="0"/>
      <w:marRight w:val="0"/>
      <w:marTop w:val="0"/>
      <w:marBottom w:val="0"/>
      <w:divBdr>
        <w:top w:val="none" w:sz="0" w:space="0" w:color="auto"/>
        <w:left w:val="none" w:sz="0" w:space="0" w:color="auto"/>
        <w:bottom w:val="none" w:sz="0" w:space="0" w:color="auto"/>
        <w:right w:val="none" w:sz="0" w:space="0" w:color="auto"/>
      </w:divBdr>
      <w:divsChild>
        <w:div w:id="124588838">
          <w:marLeft w:val="0"/>
          <w:marRight w:val="0"/>
          <w:marTop w:val="0"/>
          <w:marBottom w:val="0"/>
          <w:divBdr>
            <w:top w:val="none" w:sz="0" w:space="0" w:color="auto"/>
            <w:left w:val="none" w:sz="0" w:space="0" w:color="auto"/>
            <w:bottom w:val="none" w:sz="0" w:space="0" w:color="auto"/>
            <w:right w:val="none" w:sz="0" w:space="0" w:color="auto"/>
          </w:divBdr>
          <w:divsChild>
            <w:div w:id="259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7559">
      <w:bodyDiv w:val="1"/>
      <w:marLeft w:val="0"/>
      <w:marRight w:val="0"/>
      <w:marTop w:val="0"/>
      <w:marBottom w:val="0"/>
      <w:divBdr>
        <w:top w:val="none" w:sz="0" w:space="0" w:color="auto"/>
        <w:left w:val="none" w:sz="0" w:space="0" w:color="auto"/>
        <w:bottom w:val="none" w:sz="0" w:space="0" w:color="auto"/>
        <w:right w:val="none" w:sz="0" w:space="0" w:color="auto"/>
      </w:divBdr>
      <w:divsChild>
        <w:div w:id="1278760219">
          <w:marLeft w:val="0"/>
          <w:marRight w:val="0"/>
          <w:marTop w:val="0"/>
          <w:marBottom w:val="0"/>
          <w:divBdr>
            <w:top w:val="none" w:sz="0" w:space="0" w:color="auto"/>
            <w:left w:val="none" w:sz="0" w:space="0" w:color="auto"/>
            <w:bottom w:val="none" w:sz="0" w:space="0" w:color="auto"/>
            <w:right w:val="none" w:sz="0" w:space="0" w:color="auto"/>
          </w:divBdr>
          <w:divsChild>
            <w:div w:id="11184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67403">
      <w:bodyDiv w:val="1"/>
      <w:marLeft w:val="0"/>
      <w:marRight w:val="0"/>
      <w:marTop w:val="0"/>
      <w:marBottom w:val="0"/>
      <w:divBdr>
        <w:top w:val="none" w:sz="0" w:space="0" w:color="auto"/>
        <w:left w:val="none" w:sz="0" w:space="0" w:color="auto"/>
        <w:bottom w:val="none" w:sz="0" w:space="0" w:color="auto"/>
        <w:right w:val="none" w:sz="0" w:space="0" w:color="auto"/>
      </w:divBdr>
    </w:div>
    <w:div w:id="386998690">
      <w:bodyDiv w:val="1"/>
      <w:marLeft w:val="0"/>
      <w:marRight w:val="0"/>
      <w:marTop w:val="0"/>
      <w:marBottom w:val="0"/>
      <w:divBdr>
        <w:top w:val="none" w:sz="0" w:space="0" w:color="auto"/>
        <w:left w:val="none" w:sz="0" w:space="0" w:color="auto"/>
        <w:bottom w:val="none" w:sz="0" w:space="0" w:color="auto"/>
        <w:right w:val="none" w:sz="0" w:space="0" w:color="auto"/>
      </w:divBdr>
    </w:div>
    <w:div w:id="388041421">
      <w:bodyDiv w:val="1"/>
      <w:marLeft w:val="0"/>
      <w:marRight w:val="0"/>
      <w:marTop w:val="0"/>
      <w:marBottom w:val="0"/>
      <w:divBdr>
        <w:top w:val="none" w:sz="0" w:space="0" w:color="auto"/>
        <w:left w:val="none" w:sz="0" w:space="0" w:color="auto"/>
        <w:bottom w:val="none" w:sz="0" w:space="0" w:color="auto"/>
        <w:right w:val="none" w:sz="0" w:space="0" w:color="auto"/>
      </w:divBdr>
    </w:div>
    <w:div w:id="388766448">
      <w:bodyDiv w:val="1"/>
      <w:marLeft w:val="0"/>
      <w:marRight w:val="0"/>
      <w:marTop w:val="0"/>
      <w:marBottom w:val="0"/>
      <w:divBdr>
        <w:top w:val="none" w:sz="0" w:space="0" w:color="auto"/>
        <w:left w:val="none" w:sz="0" w:space="0" w:color="auto"/>
        <w:bottom w:val="none" w:sz="0" w:space="0" w:color="auto"/>
        <w:right w:val="none" w:sz="0" w:space="0" w:color="auto"/>
      </w:divBdr>
    </w:div>
    <w:div w:id="392583002">
      <w:bodyDiv w:val="1"/>
      <w:marLeft w:val="0"/>
      <w:marRight w:val="0"/>
      <w:marTop w:val="0"/>
      <w:marBottom w:val="0"/>
      <w:divBdr>
        <w:top w:val="none" w:sz="0" w:space="0" w:color="auto"/>
        <w:left w:val="none" w:sz="0" w:space="0" w:color="auto"/>
        <w:bottom w:val="none" w:sz="0" w:space="0" w:color="auto"/>
        <w:right w:val="none" w:sz="0" w:space="0" w:color="auto"/>
      </w:divBdr>
    </w:div>
    <w:div w:id="396829739">
      <w:bodyDiv w:val="1"/>
      <w:marLeft w:val="0"/>
      <w:marRight w:val="0"/>
      <w:marTop w:val="0"/>
      <w:marBottom w:val="0"/>
      <w:divBdr>
        <w:top w:val="none" w:sz="0" w:space="0" w:color="auto"/>
        <w:left w:val="none" w:sz="0" w:space="0" w:color="auto"/>
        <w:bottom w:val="none" w:sz="0" w:space="0" w:color="auto"/>
        <w:right w:val="none" w:sz="0" w:space="0" w:color="auto"/>
      </w:divBdr>
    </w:div>
    <w:div w:id="396975165">
      <w:bodyDiv w:val="1"/>
      <w:marLeft w:val="0"/>
      <w:marRight w:val="0"/>
      <w:marTop w:val="0"/>
      <w:marBottom w:val="0"/>
      <w:divBdr>
        <w:top w:val="none" w:sz="0" w:space="0" w:color="auto"/>
        <w:left w:val="none" w:sz="0" w:space="0" w:color="auto"/>
        <w:bottom w:val="none" w:sz="0" w:space="0" w:color="auto"/>
        <w:right w:val="none" w:sz="0" w:space="0" w:color="auto"/>
      </w:divBdr>
    </w:div>
    <w:div w:id="399985365">
      <w:bodyDiv w:val="1"/>
      <w:marLeft w:val="0"/>
      <w:marRight w:val="0"/>
      <w:marTop w:val="0"/>
      <w:marBottom w:val="0"/>
      <w:divBdr>
        <w:top w:val="none" w:sz="0" w:space="0" w:color="auto"/>
        <w:left w:val="none" w:sz="0" w:space="0" w:color="auto"/>
        <w:bottom w:val="none" w:sz="0" w:space="0" w:color="auto"/>
        <w:right w:val="none" w:sz="0" w:space="0" w:color="auto"/>
      </w:divBdr>
    </w:div>
    <w:div w:id="411899969">
      <w:bodyDiv w:val="1"/>
      <w:marLeft w:val="0"/>
      <w:marRight w:val="0"/>
      <w:marTop w:val="0"/>
      <w:marBottom w:val="0"/>
      <w:divBdr>
        <w:top w:val="none" w:sz="0" w:space="0" w:color="auto"/>
        <w:left w:val="none" w:sz="0" w:space="0" w:color="auto"/>
        <w:bottom w:val="none" w:sz="0" w:space="0" w:color="auto"/>
        <w:right w:val="none" w:sz="0" w:space="0" w:color="auto"/>
      </w:divBdr>
      <w:divsChild>
        <w:div w:id="1084033005">
          <w:marLeft w:val="0"/>
          <w:marRight w:val="0"/>
          <w:marTop w:val="0"/>
          <w:marBottom w:val="0"/>
          <w:divBdr>
            <w:top w:val="single" w:sz="6" w:space="12" w:color="DDE2E6"/>
            <w:left w:val="single" w:sz="6" w:space="12" w:color="DDE2E6"/>
            <w:bottom w:val="single" w:sz="6" w:space="12" w:color="DDE2E6"/>
            <w:right w:val="single" w:sz="6" w:space="12" w:color="DDE2E6"/>
          </w:divBdr>
          <w:divsChild>
            <w:div w:id="114223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37158">
      <w:bodyDiv w:val="1"/>
      <w:marLeft w:val="0"/>
      <w:marRight w:val="0"/>
      <w:marTop w:val="0"/>
      <w:marBottom w:val="0"/>
      <w:divBdr>
        <w:top w:val="none" w:sz="0" w:space="0" w:color="auto"/>
        <w:left w:val="none" w:sz="0" w:space="0" w:color="auto"/>
        <w:bottom w:val="none" w:sz="0" w:space="0" w:color="auto"/>
        <w:right w:val="none" w:sz="0" w:space="0" w:color="auto"/>
      </w:divBdr>
    </w:div>
    <w:div w:id="435563919">
      <w:bodyDiv w:val="1"/>
      <w:marLeft w:val="0"/>
      <w:marRight w:val="0"/>
      <w:marTop w:val="0"/>
      <w:marBottom w:val="0"/>
      <w:divBdr>
        <w:top w:val="none" w:sz="0" w:space="0" w:color="auto"/>
        <w:left w:val="none" w:sz="0" w:space="0" w:color="auto"/>
        <w:bottom w:val="none" w:sz="0" w:space="0" w:color="auto"/>
        <w:right w:val="none" w:sz="0" w:space="0" w:color="auto"/>
      </w:divBdr>
      <w:divsChild>
        <w:div w:id="515771530">
          <w:marLeft w:val="0"/>
          <w:marRight w:val="0"/>
          <w:marTop w:val="0"/>
          <w:marBottom w:val="0"/>
          <w:divBdr>
            <w:top w:val="none" w:sz="0" w:space="0" w:color="auto"/>
            <w:left w:val="none" w:sz="0" w:space="0" w:color="auto"/>
            <w:bottom w:val="none" w:sz="0" w:space="0" w:color="auto"/>
            <w:right w:val="none" w:sz="0" w:space="0" w:color="auto"/>
          </w:divBdr>
          <w:divsChild>
            <w:div w:id="10170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223725">
      <w:bodyDiv w:val="1"/>
      <w:marLeft w:val="0"/>
      <w:marRight w:val="0"/>
      <w:marTop w:val="0"/>
      <w:marBottom w:val="0"/>
      <w:divBdr>
        <w:top w:val="none" w:sz="0" w:space="0" w:color="auto"/>
        <w:left w:val="none" w:sz="0" w:space="0" w:color="auto"/>
        <w:bottom w:val="none" w:sz="0" w:space="0" w:color="auto"/>
        <w:right w:val="none" w:sz="0" w:space="0" w:color="auto"/>
      </w:divBdr>
      <w:divsChild>
        <w:div w:id="2106655808">
          <w:marLeft w:val="0"/>
          <w:marRight w:val="0"/>
          <w:marTop w:val="0"/>
          <w:marBottom w:val="0"/>
          <w:divBdr>
            <w:top w:val="none" w:sz="0" w:space="0" w:color="auto"/>
            <w:left w:val="none" w:sz="0" w:space="0" w:color="auto"/>
            <w:bottom w:val="none" w:sz="0" w:space="0" w:color="auto"/>
            <w:right w:val="none" w:sz="0" w:space="0" w:color="auto"/>
          </w:divBdr>
          <w:divsChild>
            <w:div w:id="207573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38">
      <w:bodyDiv w:val="1"/>
      <w:marLeft w:val="0"/>
      <w:marRight w:val="0"/>
      <w:marTop w:val="0"/>
      <w:marBottom w:val="0"/>
      <w:divBdr>
        <w:top w:val="none" w:sz="0" w:space="0" w:color="auto"/>
        <w:left w:val="none" w:sz="0" w:space="0" w:color="auto"/>
        <w:bottom w:val="none" w:sz="0" w:space="0" w:color="auto"/>
        <w:right w:val="none" w:sz="0" w:space="0" w:color="auto"/>
      </w:divBdr>
    </w:div>
    <w:div w:id="443307229">
      <w:bodyDiv w:val="1"/>
      <w:marLeft w:val="0"/>
      <w:marRight w:val="0"/>
      <w:marTop w:val="0"/>
      <w:marBottom w:val="0"/>
      <w:divBdr>
        <w:top w:val="none" w:sz="0" w:space="0" w:color="auto"/>
        <w:left w:val="none" w:sz="0" w:space="0" w:color="auto"/>
        <w:bottom w:val="none" w:sz="0" w:space="0" w:color="auto"/>
        <w:right w:val="none" w:sz="0" w:space="0" w:color="auto"/>
      </w:divBdr>
    </w:div>
    <w:div w:id="451942084">
      <w:bodyDiv w:val="1"/>
      <w:marLeft w:val="0"/>
      <w:marRight w:val="0"/>
      <w:marTop w:val="0"/>
      <w:marBottom w:val="0"/>
      <w:divBdr>
        <w:top w:val="none" w:sz="0" w:space="0" w:color="auto"/>
        <w:left w:val="none" w:sz="0" w:space="0" w:color="auto"/>
        <w:bottom w:val="none" w:sz="0" w:space="0" w:color="auto"/>
        <w:right w:val="none" w:sz="0" w:space="0" w:color="auto"/>
      </w:divBdr>
    </w:div>
    <w:div w:id="457183532">
      <w:bodyDiv w:val="1"/>
      <w:marLeft w:val="0"/>
      <w:marRight w:val="0"/>
      <w:marTop w:val="0"/>
      <w:marBottom w:val="0"/>
      <w:divBdr>
        <w:top w:val="none" w:sz="0" w:space="0" w:color="auto"/>
        <w:left w:val="none" w:sz="0" w:space="0" w:color="auto"/>
        <w:bottom w:val="none" w:sz="0" w:space="0" w:color="auto"/>
        <w:right w:val="none" w:sz="0" w:space="0" w:color="auto"/>
      </w:divBdr>
      <w:divsChild>
        <w:div w:id="1131746016">
          <w:marLeft w:val="0"/>
          <w:marRight w:val="0"/>
          <w:marTop w:val="0"/>
          <w:marBottom w:val="0"/>
          <w:divBdr>
            <w:top w:val="none" w:sz="0" w:space="0" w:color="auto"/>
            <w:left w:val="none" w:sz="0" w:space="0" w:color="auto"/>
            <w:bottom w:val="none" w:sz="0" w:space="0" w:color="auto"/>
            <w:right w:val="none" w:sz="0" w:space="0" w:color="auto"/>
          </w:divBdr>
          <w:divsChild>
            <w:div w:id="146507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19868">
      <w:bodyDiv w:val="1"/>
      <w:marLeft w:val="0"/>
      <w:marRight w:val="0"/>
      <w:marTop w:val="0"/>
      <w:marBottom w:val="0"/>
      <w:divBdr>
        <w:top w:val="none" w:sz="0" w:space="0" w:color="auto"/>
        <w:left w:val="none" w:sz="0" w:space="0" w:color="auto"/>
        <w:bottom w:val="none" w:sz="0" w:space="0" w:color="auto"/>
        <w:right w:val="none" w:sz="0" w:space="0" w:color="auto"/>
      </w:divBdr>
    </w:div>
    <w:div w:id="465005493">
      <w:bodyDiv w:val="1"/>
      <w:marLeft w:val="0"/>
      <w:marRight w:val="0"/>
      <w:marTop w:val="0"/>
      <w:marBottom w:val="0"/>
      <w:divBdr>
        <w:top w:val="none" w:sz="0" w:space="0" w:color="auto"/>
        <w:left w:val="none" w:sz="0" w:space="0" w:color="auto"/>
        <w:bottom w:val="none" w:sz="0" w:space="0" w:color="auto"/>
        <w:right w:val="none" w:sz="0" w:space="0" w:color="auto"/>
      </w:divBdr>
    </w:div>
    <w:div w:id="468599280">
      <w:bodyDiv w:val="1"/>
      <w:marLeft w:val="0"/>
      <w:marRight w:val="0"/>
      <w:marTop w:val="0"/>
      <w:marBottom w:val="0"/>
      <w:divBdr>
        <w:top w:val="none" w:sz="0" w:space="0" w:color="auto"/>
        <w:left w:val="none" w:sz="0" w:space="0" w:color="auto"/>
        <w:bottom w:val="none" w:sz="0" w:space="0" w:color="auto"/>
        <w:right w:val="none" w:sz="0" w:space="0" w:color="auto"/>
      </w:divBdr>
      <w:divsChild>
        <w:div w:id="2029017842">
          <w:marLeft w:val="0"/>
          <w:marRight w:val="0"/>
          <w:marTop w:val="0"/>
          <w:marBottom w:val="0"/>
          <w:divBdr>
            <w:top w:val="none" w:sz="0" w:space="0" w:color="auto"/>
            <w:left w:val="none" w:sz="0" w:space="0" w:color="auto"/>
            <w:bottom w:val="none" w:sz="0" w:space="0" w:color="auto"/>
            <w:right w:val="none" w:sz="0" w:space="0" w:color="auto"/>
          </w:divBdr>
          <w:divsChild>
            <w:div w:id="16815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21695">
      <w:bodyDiv w:val="1"/>
      <w:marLeft w:val="0"/>
      <w:marRight w:val="0"/>
      <w:marTop w:val="0"/>
      <w:marBottom w:val="0"/>
      <w:divBdr>
        <w:top w:val="none" w:sz="0" w:space="0" w:color="auto"/>
        <w:left w:val="none" w:sz="0" w:space="0" w:color="auto"/>
        <w:bottom w:val="none" w:sz="0" w:space="0" w:color="auto"/>
        <w:right w:val="none" w:sz="0" w:space="0" w:color="auto"/>
      </w:divBdr>
    </w:div>
    <w:div w:id="494999902">
      <w:bodyDiv w:val="1"/>
      <w:marLeft w:val="0"/>
      <w:marRight w:val="0"/>
      <w:marTop w:val="0"/>
      <w:marBottom w:val="0"/>
      <w:divBdr>
        <w:top w:val="none" w:sz="0" w:space="0" w:color="auto"/>
        <w:left w:val="none" w:sz="0" w:space="0" w:color="auto"/>
        <w:bottom w:val="none" w:sz="0" w:space="0" w:color="auto"/>
        <w:right w:val="none" w:sz="0" w:space="0" w:color="auto"/>
      </w:divBdr>
    </w:div>
    <w:div w:id="500895373">
      <w:bodyDiv w:val="1"/>
      <w:marLeft w:val="0"/>
      <w:marRight w:val="0"/>
      <w:marTop w:val="0"/>
      <w:marBottom w:val="0"/>
      <w:divBdr>
        <w:top w:val="none" w:sz="0" w:space="0" w:color="auto"/>
        <w:left w:val="none" w:sz="0" w:space="0" w:color="auto"/>
        <w:bottom w:val="none" w:sz="0" w:space="0" w:color="auto"/>
        <w:right w:val="none" w:sz="0" w:space="0" w:color="auto"/>
      </w:divBdr>
    </w:div>
    <w:div w:id="505631594">
      <w:bodyDiv w:val="1"/>
      <w:marLeft w:val="0"/>
      <w:marRight w:val="0"/>
      <w:marTop w:val="0"/>
      <w:marBottom w:val="0"/>
      <w:divBdr>
        <w:top w:val="none" w:sz="0" w:space="0" w:color="auto"/>
        <w:left w:val="none" w:sz="0" w:space="0" w:color="auto"/>
        <w:bottom w:val="none" w:sz="0" w:space="0" w:color="auto"/>
        <w:right w:val="none" w:sz="0" w:space="0" w:color="auto"/>
      </w:divBdr>
    </w:div>
    <w:div w:id="508762620">
      <w:bodyDiv w:val="1"/>
      <w:marLeft w:val="0"/>
      <w:marRight w:val="0"/>
      <w:marTop w:val="0"/>
      <w:marBottom w:val="0"/>
      <w:divBdr>
        <w:top w:val="none" w:sz="0" w:space="0" w:color="auto"/>
        <w:left w:val="none" w:sz="0" w:space="0" w:color="auto"/>
        <w:bottom w:val="none" w:sz="0" w:space="0" w:color="auto"/>
        <w:right w:val="none" w:sz="0" w:space="0" w:color="auto"/>
      </w:divBdr>
      <w:divsChild>
        <w:div w:id="1835687143">
          <w:marLeft w:val="0"/>
          <w:marRight w:val="0"/>
          <w:marTop w:val="0"/>
          <w:marBottom w:val="0"/>
          <w:divBdr>
            <w:top w:val="none" w:sz="0" w:space="0" w:color="auto"/>
            <w:left w:val="none" w:sz="0" w:space="0" w:color="auto"/>
            <w:bottom w:val="none" w:sz="0" w:space="0" w:color="auto"/>
            <w:right w:val="none" w:sz="0" w:space="0" w:color="auto"/>
          </w:divBdr>
          <w:divsChild>
            <w:div w:id="16005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7291">
      <w:bodyDiv w:val="1"/>
      <w:marLeft w:val="0"/>
      <w:marRight w:val="0"/>
      <w:marTop w:val="0"/>
      <w:marBottom w:val="0"/>
      <w:divBdr>
        <w:top w:val="none" w:sz="0" w:space="0" w:color="auto"/>
        <w:left w:val="none" w:sz="0" w:space="0" w:color="auto"/>
        <w:bottom w:val="none" w:sz="0" w:space="0" w:color="auto"/>
        <w:right w:val="none" w:sz="0" w:space="0" w:color="auto"/>
      </w:divBdr>
    </w:div>
    <w:div w:id="544486553">
      <w:bodyDiv w:val="1"/>
      <w:marLeft w:val="0"/>
      <w:marRight w:val="0"/>
      <w:marTop w:val="0"/>
      <w:marBottom w:val="0"/>
      <w:divBdr>
        <w:top w:val="none" w:sz="0" w:space="0" w:color="auto"/>
        <w:left w:val="none" w:sz="0" w:space="0" w:color="auto"/>
        <w:bottom w:val="none" w:sz="0" w:space="0" w:color="auto"/>
        <w:right w:val="none" w:sz="0" w:space="0" w:color="auto"/>
      </w:divBdr>
    </w:div>
    <w:div w:id="551040402">
      <w:bodyDiv w:val="1"/>
      <w:marLeft w:val="0"/>
      <w:marRight w:val="0"/>
      <w:marTop w:val="0"/>
      <w:marBottom w:val="0"/>
      <w:divBdr>
        <w:top w:val="none" w:sz="0" w:space="0" w:color="auto"/>
        <w:left w:val="none" w:sz="0" w:space="0" w:color="auto"/>
        <w:bottom w:val="none" w:sz="0" w:space="0" w:color="auto"/>
        <w:right w:val="none" w:sz="0" w:space="0" w:color="auto"/>
      </w:divBdr>
    </w:div>
    <w:div w:id="555161833">
      <w:bodyDiv w:val="1"/>
      <w:marLeft w:val="0"/>
      <w:marRight w:val="0"/>
      <w:marTop w:val="0"/>
      <w:marBottom w:val="0"/>
      <w:divBdr>
        <w:top w:val="none" w:sz="0" w:space="0" w:color="auto"/>
        <w:left w:val="none" w:sz="0" w:space="0" w:color="auto"/>
        <w:bottom w:val="none" w:sz="0" w:space="0" w:color="auto"/>
        <w:right w:val="none" w:sz="0" w:space="0" w:color="auto"/>
      </w:divBdr>
    </w:div>
    <w:div w:id="555775530">
      <w:bodyDiv w:val="1"/>
      <w:marLeft w:val="0"/>
      <w:marRight w:val="0"/>
      <w:marTop w:val="0"/>
      <w:marBottom w:val="0"/>
      <w:divBdr>
        <w:top w:val="none" w:sz="0" w:space="0" w:color="auto"/>
        <w:left w:val="none" w:sz="0" w:space="0" w:color="auto"/>
        <w:bottom w:val="none" w:sz="0" w:space="0" w:color="auto"/>
        <w:right w:val="none" w:sz="0" w:space="0" w:color="auto"/>
      </w:divBdr>
    </w:div>
    <w:div w:id="556626491">
      <w:bodyDiv w:val="1"/>
      <w:marLeft w:val="0"/>
      <w:marRight w:val="0"/>
      <w:marTop w:val="0"/>
      <w:marBottom w:val="0"/>
      <w:divBdr>
        <w:top w:val="none" w:sz="0" w:space="0" w:color="auto"/>
        <w:left w:val="none" w:sz="0" w:space="0" w:color="auto"/>
        <w:bottom w:val="none" w:sz="0" w:space="0" w:color="auto"/>
        <w:right w:val="none" w:sz="0" w:space="0" w:color="auto"/>
      </w:divBdr>
    </w:div>
    <w:div w:id="557783498">
      <w:bodyDiv w:val="1"/>
      <w:marLeft w:val="0"/>
      <w:marRight w:val="0"/>
      <w:marTop w:val="0"/>
      <w:marBottom w:val="0"/>
      <w:divBdr>
        <w:top w:val="none" w:sz="0" w:space="0" w:color="auto"/>
        <w:left w:val="none" w:sz="0" w:space="0" w:color="auto"/>
        <w:bottom w:val="none" w:sz="0" w:space="0" w:color="auto"/>
        <w:right w:val="none" w:sz="0" w:space="0" w:color="auto"/>
      </w:divBdr>
    </w:div>
    <w:div w:id="574315907">
      <w:bodyDiv w:val="1"/>
      <w:marLeft w:val="0"/>
      <w:marRight w:val="0"/>
      <w:marTop w:val="0"/>
      <w:marBottom w:val="0"/>
      <w:divBdr>
        <w:top w:val="none" w:sz="0" w:space="0" w:color="auto"/>
        <w:left w:val="none" w:sz="0" w:space="0" w:color="auto"/>
        <w:bottom w:val="none" w:sz="0" w:space="0" w:color="auto"/>
        <w:right w:val="none" w:sz="0" w:space="0" w:color="auto"/>
      </w:divBdr>
      <w:divsChild>
        <w:div w:id="2053072620">
          <w:marLeft w:val="0"/>
          <w:marRight w:val="0"/>
          <w:marTop w:val="0"/>
          <w:marBottom w:val="0"/>
          <w:divBdr>
            <w:top w:val="none" w:sz="0" w:space="0" w:color="auto"/>
            <w:left w:val="none" w:sz="0" w:space="0" w:color="auto"/>
            <w:bottom w:val="none" w:sz="0" w:space="0" w:color="auto"/>
            <w:right w:val="none" w:sz="0" w:space="0" w:color="auto"/>
          </w:divBdr>
          <w:divsChild>
            <w:div w:id="59941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3094">
      <w:bodyDiv w:val="1"/>
      <w:marLeft w:val="0"/>
      <w:marRight w:val="0"/>
      <w:marTop w:val="0"/>
      <w:marBottom w:val="0"/>
      <w:divBdr>
        <w:top w:val="none" w:sz="0" w:space="0" w:color="auto"/>
        <w:left w:val="none" w:sz="0" w:space="0" w:color="auto"/>
        <w:bottom w:val="none" w:sz="0" w:space="0" w:color="auto"/>
        <w:right w:val="none" w:sz="0" w:space="0" w:color="auto"/>
      </w:divBdr>
    </w:div>
    <w:div w:id="590047667">
      <w:bodyDiv w:val="1"/>
      <w:marLeft w:val="0"/>
      <w:marRight w:val="0"/>
      <w:marTop w:val="0"/>
      <w:marBottom w:val="0"/>
      <w:divBdr>
        <w:top w:val="none" w:sz="0" w:space="0" w:color="auto"/>
        <w:left w:val="none" w:sz="0" w:space="0" w:color="auto"/>
        <w:bottom w:val="none" w:sz="0" w:space="0" w:color="auto"/>
        <w:right w:val="none" w:sz="0" w:space="0" w:color="auto"/>
      </w:divBdr>
    </w:div>
    <w:div w:id="608510414">
      <w:bodyDiv w:val="1"/>
      <w:marLeft w:val="0"/>
      <w:marRight w:val="0"/>
      <w:marTop w:val="0"/>
      <w:marBottom w:val="0"/>
      <w:divBdr>
        <w:top w:val="none" w:sz="0" w:space="0" w:color="auto"/>
        <w:left w:val="none" w:sz="0" w:space="0" w:color="auto"/>
        <w:bottom w:val="none" w:sz="0" w:space="0" w:color="auto"/>
        <w:right w:val="none" w:sz="0" w:space="0" w:color="auto"/>
      </w:divBdr>
    </w:div>
    <w:div w:id="610937772">
      <w:bodyDiv w:val="1"/>
      <w:marLeft w:val="0"/>
      <w:marRight w:val="0"/>
      <w:marTop w:val="0"/>
      <w:marBottom w:val="0"/>
      <w:divBdr>
        <w:top w:val="none" w:sz="0" w:space="0" w:color="auto"/>
        <w:left w:val="none" w:sz="0" w:space="0" w:color="auto"/>
        <w:bottom w:val="none" w:sz="0" w:space="0" w:color="auto"/>
        <w:right w:val="none" w:sz="0" w:space="0" w:color="auto"/>
      </w:divBdr>
      <w:divsChild>
        <w:div w:id="974218858">
          <w:marLeft w:val="0"/>
          <w:marRight w:val="0"/>
          <w:marTop w:val="0"/>
          <w:marBottom w:val="0"/>
          <w:divBdr>
            <w:top w:val="none" w:sz="0" w:space="0" w:color="auto"/>
            <w:left w:val="none" w:sz="0" w:space="0" w:color="auto"/>
            <w:bottom w:val="none" w:sz="0" w:space="0" w:color="auto"/>
            <w:right w:val="none" w:sz="0" w:space="0" w:color="auto"/>
          </w:divBdr>
          <w:divsChild>
            <w:div w:id="125405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23">
      <w:bodyDiv w:val="1"/>
      <w:marLeft w:val="0"/>
      <w:marRight w:val="0"/>
      <w:marTop w:val="0"/>
      <w:marBottom w:val="0"/>
      <w:divBdr>
        <w:top w:val="none" w:sz="0" w:space="0" w:color="auto"/>
        <w:left w:val="none" w:sz="0" w:space="0" w:color="auto"/>
        <w:bottom w:val="none" w:sz="0" w:space="0" w:color="auto"/>
        <w:right w:val="none" w:sz="0" w:space="0" w:color="auto"/>
      </w:divBdr>
      <w:divsChild>
        <w:div w:id="894240456">
          <w:marLeft w:val="0"/>
          <w:marRight w:val="0"/>
          <w:marTop w:val="0"/>
          <w:marBottom w:val="0"/>
          <w:divBdr>
            <w:top w:val="none" w:sz="0" w:space="0" w:color="auto"/>
            <w:left w:val="none" w:sz="0" w:space="0" w:color="auto"/>
            <w:bottom w:val="none" w:sz="0" w:space="0" w:color="auto"/>
            <w:right w:val="none" w:sz="0" w:space="0" w:color="auto"/>
          </w:divBdr>
          <w:divsChild>
            <w:div w:id="14832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806313">
      <w:bodyDiv w:val="1"/>
      <w:marLeft w:val="0"/>
      <w:marRight w:val="0"/>
      <w:marTop w:val="0"/>
      <w:marBottom w:val="0"/>
      <w:divBdr>
        <w:top w:val="none" w:sz="0" w:space="0" w:color="auto"/>
        <w:left w:val="none" w:sz="0" w:space="0" w:color="auto"/>
        <w:bottom w:val="none" w:sz="0" w:space="0" w:color="auto"/>
        <w:right w:val="none" w:sz="0" w:space="0" w:color="auto"/>
      </w:divBdr>
      <w:divsChild>
        <w:div w:id="1639339105">
          <w:marLeft w:val="0"/>
          <w:marRight w:val="0"/>
          <w:marTop w:val="0"/>
          <w:marBottom w:val="0"/>
          <w:divBdr>
            <w:top w:val="none" w:sz="0" w:space="0" w:color="auto"/>
            <w:left w:val="none" w:sz="0" w:space="0" w:color="auto"/>
            <w:bottom w:val="none" w:sz="0" w:space="0" w:color="auto"/>
            <w:right w:val="none" w:sz="0" w:space="0" w:color="auto"/>
          </w:divBdr>
          <w:divsChild>
            <w:div w:id="21014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4304">
      <w:bodyDiv w:val="1"/>
      <w:marLeft w:val="0"/>
      <w:marRight w:val="0"/>
      <w:marTop w:val="0"/>
      <w:marBottom w:val="0"/>
      <w:divBdr>
        <w:top w:val="none" w:sz="0" w:space="0" w:color="auto"/>
        <w:left w:val="none" w:sz="0" w:space="0" w:color="auto"/>
        <w:bottom w:val="none" w:sz="0" w:space="0" w:color="auto"/>
        <w:right w:val="none" w:sz="0" w:space="0" w:color="auto"/>
      </w:divBdr>
      <w:divsChild>
        <w:div w:id="229343002">
          <w:marLeft w:val="0"/>
          <w:marRight w:val="0"/>
          <w:marTop w:val="0"/>
          <w:marBottom w:val="0"/>
          <w:divBdr>
            <w:top w:val="none" w:sz="0" w:space="0" w:color="auto"/>
            <w:left w:val="none" w:sz="0" w:space="0" w:color="auto"/>
            <w:bottom w:val="none" w:sz="0" w:space="0" w:color="auto"/>
            <w:right w:val="none" w:sz="0" w:space="0" w:color="auto"/>
          </w:divBdr>
          <w:divsChild>
            <w:div w:id="854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99594">
      <w:bodyDiv w:val="1"/>
      <w:marLeft w:val="0"/>
      <w:marRight w:val="0"/>
      <w:marTop w:val="0"/>
      <w:marBottom w:val="0"/>
      <w:divBdr>
        <w:top w:val="none" w:sz="0" w:space="0" w:color="auto"/>
        <w:left w:val="none" w:sz="0" w:space="0" w:color="auto"/>
        <w:bottom w:val="none" w:sz="0" w:space="0" w:color="auto"/>
        <w:right w:val="none" w:sz="0" w:space="0" w:color="auto"/>
      </w:divBdr>
    </w:div>
    <w:div w:id="655425659">
      <w:bodyDiv w:val="1"/>
      <w:marLeft w:val="0"/>
      <w:marRight w:val="0"/>
      <w:marTop w:val="0"/>
      <w:marBottom w:val="0"/>
      <w:divBdr>
        <w:top w:val="none" w:sz="0" w:space="0" w:color="auto"/>
        <w:left w:val="none" w:sz="0" w:space="0" w:color="auto"/>
        <w:bottom w:val="none" w:sz="0" w:space="0" w:color="auto"/>
        <w:right w:val="none" w:sz="0" w:space="0" w:color="auto"/>
      </w:divBdr>
      <w:divsChild>
        <w:div w:id="1420102544">
          <w:marLeft w:val="0"/>
          <w:marRight w:val="0"/>
          <w:marTop w:val="0"/>
          <w:marBottom w:val="0"/>
          <w:divBdr>
            <w:top w:val="none" w:sz="0" w:space="0" w:color="auto"/>
            <w:left w:val="none" w:sz="0" w:space="0" w:color="auto"/>
            <w:bottom w:val="none" w:sz="0" w:space="0" w:color="auto"/>
            <w:right w:val="none" w:sz="0" w:space="0" w:color="auto"/>
          </w:divBdr>
          <w:divsChild>
            <w:div w:id="16236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673268">
      <w:bodyDiv w:val="1"/>
      <w:marLeft w:val="0"/>
      <w:marRight w:val="0"/>
      <w:marTop w:val="0"/>
      <w:marBottom w:val="0"/>
      <w:divBdr>
        <w:top w:val="none" w:sz="0" w:space="0" w:color="auto"/>
        <w:left w:val="none" w:sz="0" w:space="0" w:color="auto"/>
        <w:bottom w:val="none" w:sz="0" w:space="0" w:color="auto"/>
        <w:right w:val="none" w:sz="0" w:space="0" w:color="auto"/>
      </w:divBdr>
      <w:divsChild>
        <w:div w:id="1052462870">
          <w:marLeft w:val="0"/>
          <w:marRight w:val="0"/>
          <w:marTop w:val="0"/>
          <w:marBottom w:val="0"/>
          <w:divBdr>
            <w:top w:val="none" w:sz="0" w:space="0" w:color="auto"/>
            <w:left w:val="none" w:sz="0" w:space="0" w:color="auto"/>
            <w:bottom w:val="none" w:sz="0" w:space="0" w:color="auto"/>
            <w:right w:val="none" w:sz="0" w:space="0" w:color="auto"/>
          </w:divBdr>
          <w:divsChild>
            <w:div w:id="71869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14435">
      <w:bodyDiv w:val="1"/>
      <w:marLeft w:val="0"/>
      <w:marRight w:val="0"/>
      <w:marTop w:val="0"/>
      <w:marBottom w:val="0"/>
      <w:divBdr>
        <w:top w:val="none" w:sz="0" w:space="0" w:color="auto"/>
        <w:left w:val="none" w:sz="0" w:space="0" w:color="auto"/>
        <w:bottom w:val="none" w:sz="0" w:space="0" w:color="auto"/>
        <w:right w:val="none" w:sz="0" w:space="0" w:color="auto"/>
      </w:divBdr>
    </w:div>
    <w:div w:id="675498000">
      <w:bodyDiv w:val="1"/>
      <w:marLeft w:val="0"/>
      <w:marRight w:val="0"/>
      <w:marTop w:val="0"/>
      <w:marBottom w:val="0"/>
      <w:divBdr>
        <w:top w:val="none" w:sz="0" w:space="0" w:color="auto"/>
        <w:left w:val="none" w:sz="0" w:space="0" w:color="auto"/>
        <w:bottom w:val="none" w:sz="0" w:space="0" w:color="auto"/>
        <w:right w:val="none" w:sz="0" w:space="0" w:color="auto"/>
      </w:divBdr>
    </w:div>
    <w:div w:id="689835465">
      <w:bodyDiv w:val="1"/>
      <w:marLeft w:val="0"/>
      <w:marRight w:val="0"/>
      <w:marTop w:val="0"/>
      <w:marBottom w:val="0"/>
      <w:divBdr>
        <w:top w:val="none" w:sz="0" w:space="0" w:color="auto"/>
        <w:left w:val="none" w:sz="0" w:space="0" w:color="auto"/>
        <w:bottom w:val="none" w:sz="0" w:space="0" w:color="auto"/>
        <w:right w:val="none" w:sz="0" w:space="0" w:color="auto"/>
      </w:divBdr>
    </w:div>
    <w:div w:id="691154168">
      <w:bodyDiv w:val="1"/>
      <w:marLeft w:val="0"/>
      <w:marRight w:val="0"/>
      <w:marTop w:val="0"/>
      <w:marBottom w:val="0"/>
      <w:divBdr>
        <w:top w:val="none" w:sz="0" w:space="0" w:color="auto"/>
        <w:left w:val="none" w:sz="0" w:space="0" w:color="auto"/>
        <w:bottom w:val="none" w:sz="0" w:space="0" w:color="auto"/>
        <w:right w:val="none" w:sz="0" w:space="0" w:color="auto"/>
      </w:divBdr>
    </w:div>
    <w:div w:id="696346185">
      <w:bodyDiv w:val="1"/>
      <w:marLeft w:val="0"/>
      <w:marRight w:val="0"/>
      <w:marTop w:val="0"/>
      <w:marBottom w:val="0"/>
      <w:divBdr>
        <w:top w:val="none" w:sz="0" w:space="0" w:color="auto"/>
        <w:left w:val="none" w:sz="0" w:space="0" w:color="auto"/>
        <w:bottom w:val="none" w:sz="0" w:space="0" w:color="auto"/>
        <w:right w:val="none" w:sz="0" w:space="0" w:color="auto"/>
      </w:divBdr>
    </w:div>
    <w:div w:id="699479458">
      <w:bodyDiv w:val="1"/>
      <w:marLeft w:val="0"/>
      <w:marRight w:val="0"/>
      <w:marTop w:val="0"/>
      <w:marBottom w:val="0"/>
      <w:divBdr>
        <w:top w:val="none" w:sz="0" w:space="0" w:color="auto"/>
        <w:left w:val="none" w:sz="0" w:space="0" w:color="auto"/>
        <w:bottom w:val="none" w:sz="0" w:space="0" w:color="auto"/>
        <w:right w:val="none" w:sz="0" w:space="0" w:color="auto"/>
      </w:divBdr>
    </w:div>
    <w:div w:id="704452235">
      <w:bodyDiv w:val="1"/>
      <w:marLeft w:val="0"/>
      <w:marRight w:val="0"/>
      <w:marTop w:val="0"/>
      <w:marBottom w:val="0"/>
      <w:divBdr>
        <w:top w:val="none" w:sz="0" w:space="0" w:color="auto"/>
        <w:left w:val="none" w:sz="0" w:space="0" w:color="auto"/>
        <w:bottom w:val="none" w:sz="0" w:space="0" w:color="auto"/>
        <w:right w:val="none" w:sz="0" w:space="0" w:color="auto"/>
      </w:divBdr>
    </w:div>
    <w:div w:id="725417993">
      <w:bodyDiv w:val="1"/>
      <w:marLeft w:val="0"/>
      <w:marRight w:val="0"/>
      <w:marTop w:val="0"/>
      <w:marBottom w:val="0"/>
      <w:divBdr>
        <w:top w:val="none" w:sz="0" w:space="0" w:color="auto"/>
        <w:left w:val="none" w:sz="0" w:space="0" w:color="auto"/>
        <w:bottom w:val="none" w:sz="0" w:space="0" w:color="auto"/>
        <w:right w:val="none" w:sz="0" w:space="0" w:color="auto"/>
      </w:divBdr>
    </w:div>
    <w:div w:id="740835979">
      <w:bodyDiv w:val="1"/>
      <w:marLeft w:val="0"/>
      <w:marRight w:val="0"/>
      <w:marTop w:val="0"/>
      <w:marBottom w:val="0"/>
      <w:divBdr>
        <w:top w:val="none" w:sz="0" w:space="0" w:color="auto"/>
        <w:left w:val="none" w:sz="0" w:space="0" w:color="auto"/>
        <w:bottom w:val="none" w:sz="0" w:space="0" w:color="auto"/>
        <w:right w:val="none" w:sz="0" w:space="0" w:color="auto"/>
      </w:divBdr>
    </w:div>
    <w:div w:id="744062727">
      <w:bodyDiv w:val="1"/>
      <w:marLeft w:val="0"/>
      <w:marRight w:val="0"/>
      <w:marTop w:val="0"/>
      <w:marBottom w:val="0"/>
      <w:divBdr>
        <w:top w:val="none" w:sz="0" w:space="0" w:color="auto"/>
        <w:left w:val="none" w:sz="0" w:space="0" w:color="auto"/>
        <w:bottom w:val="none" w:sz="0" w:space="0" w:color="auto"/>
        <w:right w:val="none" w:sz="0" w:space="0" w:color="auto"/>
      </w:divBdr>
      <w:divsChild>
        <w:div w:id="1917276337">
          <w:marLeft w:val="0"/>
          <w:marRight w:val="0"/>
          <w:marTop w:val="0"/>
          <w:marBottom w:val="0"/>
          <w:divBdr>
            <w:top w:val="single" w:sz="6" w:space="12" w:color="DDE2E6"/>
            <w:left w:val="single" w:sz="6" w:space="12" w:color="DDE2E6"/>
            <w:bottom w:val="single" w:sz="6" w:space="12" w:color="DDE2E6"/>
            <w:right w:val="single" w:sz="6" w:space="12" w:color="DDE2E6"/>
          </w:divBdr>
          <w:divsChild>
            <w:div w:id="16374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9065">
      <w:bodyDiv w:val="1"/>
      <w:marLeft w:val="0"/>
      <w:marRight w:val="0"/>
      <w:marTop w:val="0"/>
      <w:marBottom w:val="0"/>
      <w:divBdr>
        <w:top w:val="none" w:sz="0" w:space="0" w:color="auto"/>
        <w:left w:val="none" w:sz="0" w:space="0" w:color="auto"/>
        <w:bottom w:val="none" w:sz="0" w:space="0" w:color="auto"/>
        <w:right w:val="none" w:sz="0" w:space="0" w:color="auto"/>
      </w:divBdr>
    </w:div>
    <w:div w:id="750155387">
      <w:bodyDiv w:val="1"/>
      <w:marLeft w:val="0"/>
      <w:marRight w:val="0"/>
      <w:marTop w:val="0"/>
      <w:marBottom w:val="0"/>
      <w:divBdr>
        <w:top w:val="none" w:sz="0" w:space="0" w:color="auto"/>
        <w:left w:val="none" w:sz="0" w:space="0" w:color="auto"/>
        <w:bottom w:val="none" w:sz="0" w:space="0" w:color="auto"/>
        <w:right w:val="none" w:sz="0" w:space="0" w:color="auto"/>
      </w:divBdr>
    </w:div>
    <w:div w:id="753749523">
      <w:bodyDiv w:val="1"/>
      <w:marLeft w:val="0"/>
      <w:marRight w:val="0"/>
      <w:marTop w:val="0"/>
      <w:marBottom w:val="0"/>
      <w:divBdr>
        <w:top w:val="none" w:sz="0" w:space="0" w:color="auto"/>
        <w:left w:val="none" w:sz="0" w:space="0" w:color="auto"/>
        <w:bottom w:val="none" w:sz="0" w:space="0" w:color="auto"/>
        <w:right w:val="none" w:sz="0" w:space="0" w:color="auto"/>
      </w:divBdr>
      <w:divsChild>
        <w:div w:id="1872184780">
          <w:marLeft w:val="0"/>
          <w:marRight w:val="0"/>
          <w:marTop w:val="0"/>
          <w:marBottom w:val="0"/>
          <w:divBdr>
            <w:top w:val="none" w:sz="0" w:space="0" w:color="auto"/>
            <w:left w:val="none" w:sz="0" w:space="0" w:color="auto"/>
            <w:bottom w:val="none" w:sz="0" w:space="0" w:color="auto"/>
            <w:right w:val="none" w:sz="0" w:space="0" w:color="auto"/>
          </w:divBdr>
          <w:divsChild>
            <w:div w:id="119014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6312">
      <w:bodyDiv w:val="1"/>
      <w:marLeft w:val="0"/>
      <w:marRight w:val="0"/>
      <w:marTop w:val="0"/>
      <w:marBottom w:val="0"/>
      <w:divBdr>
        <w:top w:val="none" w:sz="0" w:space="0" w:color="auto"/>
        <w:left w:val="none" w:sz="0" w:space="0" w:color="auto"/>
        <w:bottom w:val="none" w:sz="0" w:space="0" w:color="auto"/>
        <w:right w:val="none" w:sz="0" w:space="0" w:color="auto"/>
      </w:divBdr>
      <w:divsChild>
        <w:div w:id="486670527">
          <w:marLeft w:val="0"/>
          <w:marRight w:val="0"/>
          <w:marTop w:val="0"/>
          <w:marBottom w:val="0"/>
          <w:divBdr>
            <w:top w:val="none" w:sz="0" w:space="0" w:color="auto"/>
            <w:left w:val="none" w:sz="0" w:space="0" w:color="auto"/>
            <w:bottom w:val="none" w:sz="0" w:space="0" w:color="auto"/>
            <w:right w:val="none" w:sz="0" w:space="0" w:color="auto"/>
          </w:divBdr>
          <w:divsChild>
            <w:div w:id="77432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325202">
      <w:bodyDiv w:val="1"/>
      <w:marLeft w:val="0"/>
      <w:marRight w:val="0"/>
      <w:marTop w:val="0"/>
      <w:marBottom w:val="0"/>
      <w:divBdr>
        <w:top w:val="none" w:sz="0" w:space="0" w:color="auto"/>
        <w:left w:val="none" w:sz="0" w:space="0" w:color="auto"/>
        <w:bottom w:val="none" w:sz="0" w:space="0" w:color="auto"/>
        <w:right w:val="none" w:sz="0" w:space="0" w:color="auto"/>
      </w:divBdr>
      <w:divsChild>
        <w:div w:id="461731246">
          <w:marLeft w:val="0"/>
          <w:marRight w:val="0"/>
          <w:marTop w:val="0"/>
          <w:marBottom w:val="0"/>
          <w:divBdr>
            <w:top w:val="single" w:sz="6" w:space="11" w:color="DDE2E6"/>
            <w:left w:val="single" w:sz="6" w:space="11" w:color="DDE2E6"/>
            <w:bottom w:val="single" w:sz="6" w:space="11" w:color="DDE2E6"/>
            <w:right w:val="single" w:sz="6" w:space="11" w:color="DDE2E6"/>
          </w:divBdr>
          <w:divsChild>
            <w:div w:id="10408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62551">
      <w:bodyDiv w:val="1"/>
      <w:marLeft w:val="0"/>
      <w:marRight w:val="0"/>
      <w:marTop w:val="0"/>
      <w:marBottom w:val="0"/>
      <w:divBdr>
        <w:top w:val="none" w:sz="0" w:space="0" w:color="auto"/>
        <w:left w:val="none" w:sz="0" w:space="0" w:color="auto"/>
        <w:bottom w:val="none" w:sz="0" w:space="0" w:color="auto"/>
        <w:right w:val="none" w:sz="0" w:space="0" w:color="auto"/>
      </w:divBdr>
      <w:divsChild>
        <w:div w:id="73669435">
          <w:marLeft w:val="0"/>
          <w:marRight w:val="0"/>
          <w:marTop w:val="0"/>
          <w:marBottom w:val="0"/>
          <w:divBdr>
            <w:top w:val="none" w:sz="0" w:space="0" w:color="auto"/>
            <w:left w:val="none" w:sz="0" w:space="0" w:color="auto"/>
            <w:bottom w:val="none" w:sz="0" w:space="0" w:color="auto"/>
            <w:right w:val="none" w:sz="0" w:space="0" w:color="auto"/>
          </w:divBdr>
          <w:divsChild>
            <w:div w:id="1277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44580">
      <w:bodyDiv w:val="1"/>
      <w:marLeft w:val="0"/>
      <w:marRight w:val="0"/>
      <w:marTop w:val="0"/>
      <w:marBottom w:val="0"/>
      <w:divBdr>
        <w:top w:val="none" w:sz="0" w:space="0" w:color="auto"/>
        <w:left w:val="none" w:sz="0" w:space="0" w:color="auto"/>
        <w:bottom w:val="none" w:sz="0" w:space="0" w:color="auto"/>
        <w:right w:val="none" w:sz="0" w:space="0" w:color="auto"/>
      </w:divBdr>
      <w:divsChild>
        <w:div w:id="1849446370">
          <w:marLeft w:val="0"/>
          <w:marRight w:val="0"/>
          <w:marTop w:val="0"/>
          <w:marBottom w:val="0"/>
          <w:divBdr>
            <w:top w:val="none" w:sz="0" w:space="0" w:color="auto"/>
            <w:left w:val="none" w:sz="0" w:space="0" w:color="auto"/>
            <w:bottom w:val="none" w:sz="0" w:space="0" w:color="auto"/>
            <w:right w:val="none" w:sz="0" w:space="0" w:color="auto"/>
          </w:divBdr>
          <w:divsChild>
            <w:div w:id="18570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61257">
      <w:bodyDiv w:val="1"/>
      <w:marLeft w:val="0"/>
      <w:marRight w:val="0"/>
      <w:marTop w:val="0"/>
      <w:marBottom w:val="0"/>
      <w:divBdr>
        <w:top w:val="none" w:sz="0" w:space="0" w:color="auto"/>
        <w:left w:val="none" w:sz="0" w:space="0" w:color="auto"/>
        <w:bottom w:val="none" w:sz="0" w:space="0" w:color="auto"/>
        <w:right w:val="none" w:sz="0" w:space="0" w:color="auto"/>
      </w:divBdr>
    </w:div>
    <w:div w:id="787626693">
      <w:bodyDiv w:val="1"/>
      <w:marLeft w:val="0"/>
      <w:marRight w:val="0"/>
      <w:marTop w:val="0"/>
      <w:marBottom w:val="0"/>
      <w:divBdr>
        <w:top w:val="none" w:sz="0" w:space="0" w:color="auto"/>
        <w:left w:val="none" w:sz="0" w:space="0" w:color="auto"/>
        <w:bottom w:val="none" w:sz="0" w:space="0" w:color="auto"/>
        <w:right w:val="none" w:sz="0" w:space="0" w:color="auto"/>
      </w:divBdr>
      <w:divsChild>
        <w:div w:id="206648111">
          <w:marLeft w:val="0"/>
          <w:marRight w:val="0"/>
          <w:marTop w:val="0"/>
          <w:marBottom w:val="0"/>
          <w:divBdr>
            <w:top w:val="none" w:sz="0" w:space="0" w:color="auto"/>
            <w:left w:val="none" w:sz="0" w:space="0" w:color="auto"/>
            <w:bottom w:val="none" w:sz="0" w:space="0" w:color="auto"/>
            <w:right w:val="none" w:sz="0" w:space="0" w:color="auto"/>
          </w:divBdr>
          <w:divsChild>
            <w:div w:id="112075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3547">
      <w:bodyDiv w:val="1"/>
      <w:marLeft w:val="0"/>
      <w:marRight w:val="0"/>
      <w:marTop w:val="0"/>
      <w:marBottom w:val="0"/>
      <w:divBdr>
        <w:top w:val="none" w:sz="0" w:space="0" w:color="auto"/>
        <w:left w:val="none" w:sz="0" w:space="0" w:color="auto"/>
        <w:bottom w:val="none" w:sz="0" w:space="0" w:color="auto"/>
        <w:right w:val="none" w:sz="0" w:space="0" w:color="auto"/>
      </w:divBdr>
    </w:div>
    <w:div w:id="794176365">
      <w:bodyDiv w:val="1"/>
      <w:marLeft w:val="0"/>
      <w:marRight w:val="0"/>
      <w:marTop w:val="0"/>
      <w:marBottom w:val="0"/>
      <w:divBdr>
        <w:top w:val="none" w:sz="0" w:space="0" w:color="auto"/>
        <w:left w:val="none" w:sz="0" w:space="0" w:color="auto"/>
        <w:bottom w:val="none" w:sz="0" w:space="0" w:color="auto"/>
        <w:right w:val="none" w:sz="0" w:space="0" w:color="auto"/>
      </w:divBdr>
    </w:div>
    <w:div w:id="804659361">
      <w:bodyDiv w:val="1"/>
      <w:marLeft w:val="0"/>
      <w:marRight w:val="0"/>
      <w:marTop w:val="0"/>
      <w:marBottom w:val="0"/>
      <w:divBdr>
        <w:top w:val="none" w:sz="0" w:space="0" w:color="auto"/>
        <w:left w:val="none" w:sz="0" w:space="0" w:color="auto"/>
        <w:bottom w:val="none" w:sz="0" w:space="0" w:color="auto"/>
        <w:right w:val="none" w:sz="0" w:space="0" w:color="auto"/>
      </w:divBdr>
    </w:div>
    <w:div w:id="818226832">
      <w:bodyDiv w:val="1"/>
      <w:marLeft w:val="0"/>
      <w:marRight w:val="0"/>
      <w:marTop w:val="0"/>
      <w:marBottom w:val="0"/>
      <w:divBdr>
        <w:top w:val="none" w:sz="0" w:space="0" w:color="auto"/>
        <w:left w:val="none" w:sz="0" w:space="0" w:color="auto"/>
        <w:bottom w:val="none" w:sz="0" w:space="0" w:color="auto"/>
        <w:right w:val="none" w:sz="0" w:space="0" w:color="auto"/>
      </w:divBdr>
    </w:div>
    <w:div w:id="819545266">
      <w:bodyDiv w:val="1"/>
      <w:marLeft w:val="0"/>
      <w:marRight w:val="0"/>
      <w:marTop w:val="0"/>
      <w:marBottom w:val="0"/>
      <w:divBdr>
        <w:top w:val="none" w:sz="0" w:space="0" w:color="auto"/>
        <w:left w:val="none" w:sz="0" w:space="0" w:color="auto"/>
        <w:bottom w:val="none" w:sz="0" w:space="0" w:color="auto"/>
        <w:right w:val="none" w:sz="0" w:space="0" w:color="auto"/>
      </w:divBdr>
    </w:div>
    <w:div w:id="828785244">
      <w:bodyDiv w:val="1"/>
      <w:marLeft w:val="0"/>
      <w:marRight w:val="0"/>
      <w:marTop w:val="0"/>
      <w:marBottom w:val="0"/>
      <w:divBdr>
        <w:top w:val="none" w:sz="0" w:space="0" w:color="auto"/>
        <w:left w:val="none" w:sz="0" w:space="0" w:color="auto"/>
        <w:bottom w:val="none" w:sz="0" w:space="0" w:color="auto"/>
        <w:right w:val="none" w:sz="0" w:space="0" w:color="auto"/>
      </w:divBdr>
      <w:divsChild>
        <w:div w:id="323629411">
          <w:marLeft w:val="0"/>
          <w:marRight w:val="0"/>
          <w:marTop w:val="0"/>
          <w:marBottom w:val="0"/>
          <w:divBdr>
            <w:top w:val="none" w:sz="0" w:space="0" w:color="auto"/>
            <w:left w:val="none" w:sz="0" w:space="0" w:color="auto"/>
            <w:bottom w:val="none" w:sz="0" w:space="0" w:color="auto"/>
            <w:right w:val="none" w:sz="0" w:space="0" w:color="auto"/>
          </w:divBdr>
          <w:divsChild>
            <w:div w:id="142464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2304">
      <w:bodyDiv w:val="1"/>
      <w:marLeft w:val="0"/>
      <w:marRight w:val="0"/>
      <w:marTop w:val="0"/>
      <w:marBottom w:val="0"/>
      <w:divBdr>
        <w:top w:val="none" w:sz="0" w:space="0" w:color="auto"/>
        <w:left w:val="none" w:sz="0" w:space="0" w:color="auto"/>
        <w:bottom w:val="none" w:sz="0" w:space="0" w:color="auto"/>
        <w:right w:val="none" w:sz="0" w:space="0" w:color="auto"/>
      </w:divBdr>
    </w:div>
    <w:div w:id="874659223">
      <w:bodyDiv w:val="1"/>
      <w:marLeft w:val="0"/>
      <w:marRight w:val="0"/>
      <w:marTop w:val="0"/>
      <w:marBottom w:val="0"/>
      <w:divBdr>
        <w:top w:val="none" w:sz="0" w:space="0" w:color="auto"/>
        <w:left w:val="none" w:sz="0" w:space="0" w:color="auto"/>
        <w:bottom w:val="none" w:sz="0" w:space="0" w:color="auto"/>
        <w:right w:val="none" w:sz="0" w:space="0" w:color="auto"/>
      </w:divBdr>
      <w:divsChild>
        <w:div w:id="1822231184">
          <w:marLeft w:val="0"/>
          <w:marRight w:val="0"/>
          <w:marTop w:val="0"/>
          <w:marBottom w:val="0"/>
          <w:divBdr>
            <w:top w:val="none" w:sz="0" w:space="0" w:color="auto"/>
            <w:left w:val="none" w:sz="0" w:space="0" w:color="auto"/>
            <w:bottom w:val="none" w:sz="0" w:space="0" w:color="auto"/>
            <w:right w:val="none" w:sz="0" w:space="0" w:color="auto"/>
          </w:divBdr>
          <w:divsChild>
            <w:div w:id="1617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99995">
      <w:bodyDiv w:val="1"/>
      <w:marLeft w:val="0"/>
      <w:marRight w:val="0"/>
      <w:marTop w:val="0"/>
      <w:marBottom w:val="0"/>
      <w:divBdr>
        <w:top w:val="none" w:sz="0" w:space="0" w:color="auto"/>
        <w:left w:val="none" w:sz="0" w:space="0" w:color="auto"/>
        <w:bottom w:val="none" w:sz="0" w:space="0" w:color="auto"/>
        <w:right w:val="none" w:sz="0" w:space="0" w:color="auto"/>
      </w:divBdr>
    </w:div>
    <w:div w:id="892423784">
      <w:bodyDiv w:val="1"/>
      <w:marLeft w:val="0"/>
      <w:marRight w:val="0"/>
      <w:marTop w:val="0"/>
      <w:marBottom w:val="0"/>
      <w:divBdr>
        <w:top w:val="none" w:sz="0" w:space="0" w:color="auto"/>
        <w:left w:val="none" w:sz="0" w:space="0" w:color="auto"/>
        <w:bottom w:val="none" w:sz="0" w:space="0" w:color="auto"/>
        <w:right w:val="none" w:sz="0" w:space="0" w:color="auto"/>
      </w:divBdr>
    </w:div>
    <w:div w:id="901331922">
      <w:bodyDiv w:val="1"/>
      <w:marLeft w:val="0"/>
      <w:marRight w:val="0"/>
      <w:marTop w:val="0"/>
      <w:marBottom w:val="0"/>
      <w:divBdr>
        <w:top w:val="none" w:sz="0" w:space="0" w:color="auto"/>
        <w:left w:val="none" w:sz="0" w:space="0" w:color="auto"/>
        <w:bottom w:val="none" w:sz="0" w:space="0" w:color="auto"/>
        <w:right w:val="none" w:sz="0" w:space="0" w:color="auto"/>
      </w:divBdr>
      <w:divsChild>
        <w:div w:id="1263566438">
          <w:marLeft w:val="0"/>
          <w:marRight w:val="0"/>
          <w:marTop w:val="0"/>
          <w:marBottom w:val="0"/>
          <w:divBdr>
            <w:top w:val="none" w:sz="0" w:space="0" w:color="auto"/>
            <w:left w:val="none" w:sz="0" w:space="0" w:color="auto"/>
            <w:bottom w:val="none" w:sz="0" w:space="0" w:color="auto"/>
            <w:right w:val="none" w:sz="0" w:space="0" w:color="auto"/>
          </w:divBdr>
          <w:divsChild>
            <w:div w:id="145386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977530">
      <w:bodyDiv w:val="1"/>
      <w:marLeft w:val="0"/>
      <w:marRight w:val="0"/>
      <w:marTop w:val="0"/>
      <w:marBottom w:val="0"/>
      <w:divBdr>
        <w:top w:val="none" w:sz="0" w:space="0" w:color="auto"/>
        <w:left w:val="none" w:sz="0" w:space="0" w:color="auto"/>
        <w:bottom w:val="none" w:sz="0" w:space="0" w:color="auto"/>
        <w:right w:val="none" w:sz="0" w:space="0" w:color="auto"/>
      </w:divBdr>
    </w:div>
    <w:div w:id="918172407">
      <w:bodyDiv w:val="1"/>
      <w:marLeft w:val="0"/>
      <w:marRight w:val="0"/>
      <w:marTop w:val="0"/>
      <w:marBottom w:val="0"/>
      <w:divBdr>
        <w:top w:val="none" w:sz="0" w:space="0" w:color="auto"/>
        <w:left w:val="none" w:sz="0" w:space="0" w:color="auto"/>
        <w:bottom w:val="none" w:sz="0" w:space="0" w:color="auto"/>
        <w:right w:val="none" w:sz="0" w:space="0" w:color="auto"/>
      </w:divBdr>
      <w:divsChild>
        <w:div w:id="1480656908">
          <w:marLeft w:val="0"/>
          <w:marRight w:val="0"/>
          <w:marTop w:val="0"/>
          <w:marBottom w:val="0"/>
          <w:divBdr>
            <w:top w:val="none" w:sz="0" w:space="0" w:color="auto"/>
            <w:left w:val="none" w:sz="0" w:space="0" w:color="auto"/>
            <w:bottom w:val="none" w:sz="0" w:space="0" w:color="auto"/>
            <w:right w:val="none" w:sz="0" w:space="0" w:color="auto"/>
          </w:divBdr>
          <w:divsChild>
            <w:div w:id="2135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401634">
      <w:bodyDiv w:val="1"/>
      <w:marLeft w:val="0"/>
      <w:marRight w:val="0"/>
      <w:marTop w:val="0"/>
      <w:marBottom w:val="0"/>
      <w:divBdr>
        <w:top w:val="none" w:sz="0" w:space="0" w:color="auto"/>
        <w:left w:val="none" w:sz="0" w:space="0" w:color="auto"/>
        <w:bottom w:val="none" w:sz="0" w:space="0" w:color="auto"/>
        <w:right w:val="none" w:sz="0" w:space="0" w:color="auto"/>
      </w:divBdr>
    </w:div>
    <w:div w:id="934172084">
      <w:bodyDiv w:val="1"/>
      <w:marLeft w:val="0"/>
      <w:marRight w:val="0"/>
      <w:marTop w:val="0"/>
      <w:marBottom w:val="0"/>
      <w:divBdr>
        <w:top w:val="none" w:sz="0" w:space="0" w:color="auto"/>
        <w:left w:val="none" w:sz="0" w:space="0" w:color="auto"/>
        <w:bottom w:val="none" w:sz="0" w:space="0" w:color="auto"/>
        <w:right w:val="none" w:sz="0" w:space="0" w:color="auto"/>
      </w:divBdr>
    </w:div>
    <w:div w:id="935019466">
      <w:bodyDiv w:val="1"/>
      <w:marLeft w:val="0"/>
      <w:marRight w:val="0"/>
      <w:marTop w:val="0"/>
      <w:marBottom w:val="0"/>
      <w:divBdr>
        <w:top w:val="none" w:sz="0" w:space="0" w:color="auto"/>
        <w:left w:val="none" w:sz="0" w:space="0" w:color="auto"/>
        <w:bottom w:val="none" w:sz="0" w:space="0" w:color="auto"/>
        <w:right w:val="none" w:sz="0" w:space="0" w:color="auto"/>
      </w:divBdr>
    </w:div>
    <w:div w:id="950211688">
      <w:bodyDiv w:val="1"/>
      <w:marLeft w:val="0"/>
      <w:marRight w:val="0"/>
      <w:marTop w:val="0"/>
      <w:marBottom w:val="0"/>
      <w:divBdr>
        <w:top w:val="none" w:sz="0" w:space="0" w:color="auto"/>
        <w:left w:val="none" w:sz="0" w:space="0" w:color="auto"/>
        <w:bottom w:val="none" w:sz="0" w:space="0" w:color="auto"/>
        <w:right w:val="none" w:sz="0" w:space="0" w:color="auto"/>
      </w:divBdr>
    </w:div>
    <w:div w:id="957026739">
      <w:bodyDiv w:val="1"/>
      <w:marLeft w:val="0"/>
      <w:marRight w:val="0"/>
      <w:marTop w:val="0"/>
      <w:marBottom w:val="0"/>
      <w:divBdr>
        <w:top w:val="none" w:sz="0" w:space="0" w:color="auto"/>
        <w:left w:val="none" w:sz="0" w:space="0" w:color="auto"/>
        <w:bottom w:val="none" w:sz="0" w:space="0" w:color="auto"/>
        <w:right w:val="none" w:sz="0" w:space="0" w:color="auto"/>
      </w:divBdr>
      <w:divsChild>
        <w:div w:id="1719547048">
          <w:marLeft w:val="0"/>
          <w:marRight w:val="0"/>
          <w:marTop w:val="0"/>
          <w:marBottom w:val="0"/>
          <w:divBdr>
            <w:top w:val="single" w:sz="6" w:space="12" w:color="DDE2E6"/>
            <w:left w:val="single" w:sz="6" w:space="12" w:color="DDE2E6"/>
            <w:bottom w:val="single" w:sz="6" w:space="12" w:color="DDE2E6"/>
            <w:right w:val="single" w:sz="6" w:space="12" w:color="DDE2E6"/>
          </w:divBdr>
          <w:divsChild>
            <w:div w:id="17932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374">
      <w:bodyDiv w:val="1"/>
      <w:marLeft w:val="0"/>
      <w:marRight w:val="0"/>
      <w:marTop w:val="0"/>
      <w:marBottom w:val="0"/>
      <w:divBdr>
        <w:top w:val="none" w:sz="0" w:space="0" w:color="auto"/>
        <w:left w:val="none" w:sz="0" w:space="0" w:color="auto"/>
        <w:bottom w:val="none" w:sz="0" w:space="0" w:color="auto"/>
        <w:right w:val="none" w:sz="0" w:space="0" w:color="auto"/>
      </w:divBdr>
      <w:divsChild>
        <w:div w:id="517891140">
          <w:marLeft w:val="0"/>
          <w:marRight w:val="0"/>
          <w:marTop w:val="0"/>
          <w:marBottom w:val="0"/>
          <w:divBdr>
            <w:top w:val="none" w:sz="0" w:space="0" w:color="auto"/>
            <w:left w:val="none" w:sz="0" w:space="0" w:color="auto"/>
            <w:bottom w:val="none" w:sz="0" w:space="0" w:color="auto"/>
            <w:right w:val="none" w:sz="0" w:space="0" w:color="auto"/>
          </w:divBdr>
          <w:divsChild>
            <w:div w:id="211505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8653">
      <w:bodyDiv w:val="1"/>
      <w:marLeft w:val="0"/>
      <w:marRight w:val="0"/>
      <w:marTop w:val="0"/>
      <w:marBottom w:val="0"/>
      <w:divBdr>
        <w:top w:val="none" w:sz="0" w:space="0" w:color="auto"/>
        <w:left w:val="none" w:sz="0" w:space="0" w:color="auto"/>
        <w:bottom w:val="none" w:sz="0" w:space="0" w:color="auto"/>
        <w:right w:val="none" w:sz="0" w:space="0" w:color="auto"/>
      </w:divBdr>
    </w:div>
    <w:div w:id="986469478">
      <w:bodyDiv w:val="1"/>
      <w:marLeft w:val="0"/>
      <w:marRight w:val="0"/>
      <w:marTop w:val="0"/>
      <w:marBottom w:val="0"/>
      <w:divBdr>
        <w:top w:val="none" w:sz="0" w:space="0" w:color="auto"/>
        <w:left w:val="none" w:sz="0" w:space="0" w:color="auto"/>
        <w:bottom w:val="none" w:sz="0" w:space="0" w:color="auto"/>
        <w:right w:val="none" w:sz="0" w:space="0" w:color="auto"/>
      </w:divBdr>
      <w:divsChild>
        <w:div w:id="1958367533">
          <w:marLeft w:val="0"/>
          <w:marRight w:val="0"/>
          <w:marTop w:val="0"/>
          <w:marBottom w:val="0"/>
          <w:divBdr>
            <w:top w:val="none" w:sz="0" w:space="0" w:color="auto"/>
            <w:left w:val="none" w:sz="0" w:space="0" w:color="auto"/>
            <w:bottom w:val="none" w:sz="0" w:space="0" w:color="auto"/>
            <w:right w:val="none" w:sz="0" w:space="0" w:color="auto"/>
          </w:divBdr>
          <w:divsChild>
            <w:div w:id="15252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38221">
      <w:bodyDiv w:val="1"/>
      <w:marLeft w:val="0"/>
      <w:marRight w:val="0"/>
      <w:marTop w:val="0"/>
      <w:marBottom w:val="0"/>
      <w:divBdr>
        <w:top w:val="none" w:sz="0" w:space="0" w:color="auto"/>
        <w:left w:val="none" w:sz="0" w:space="0" w:color="auto"/>
        <w:bottom w:val="none" w:sz="0" w:space="0" w:color="auto"/>
        <w:right w:val="none" w:sz="0" w:space="0" w:color="auto"/>
      </w:divBdr>
      <w:divsChild>
        <w:div w:id="640428577">
          <w:marLeft w:val="0"/>
          <w:marRight w:val="0"/>
          <w:marTop w:val="0"/>
          <w:marBottom w:val="0"/>
          <w:divBdr>
            <w:top w:val="none" w:sz="0" w:space="0" w:color="auto"/>
            <w:left w:val="none" w:sz="0" w:space="0" w:color="auto"/>
            <w:bottom w:val="none" w:sz="0" w:space="0" w:color="auto"/>
            <w:right w:val="none" w:sz="0" w:space="0" w:color="auto"/>
          </w:divBdr>
          <w:divsChild>
            <w:div w:id="124225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91294">
      <w:bodyDiv w:val="1"/>
      <w:marLeft w:val="0"/>
      <w:marRight w:val="0"/>
      <w:marTop w:val="0"/>
      <w:marBottom w:val="0"/>
      <w:divBdr>
        <w:top w:val="none" w:sz="0" w:space="0" w:color="auto"/>
        <w:left w:val="none" w:sz="0" w:space="0" w:color="auto"/>
        <w:bottom w:val="none" w:sz="0" w:space="0" w:color="auto"/>
        <w:right w:val="none" w:sz="0" w:space="0" w:color="auto"/>
      </w:divBdr>
      <w:divsChild>
        <w:div w:id="456025909">
          <w:marLeft w:val="0"/>
          <w:marRight w:val="0"/>
          <w:marTop w:val="0"/>
          <w:marBottom w:val="0"/>
          <w:divBdr>
            <w:top w:val="single" w:sz="6" w:space="12" w:color="DDE2E6"/>
            <w:left w:val="single" w:sz="6" w:space="12" w:color="DDE2E6"/>
            <w:bottom w:val="single" w:sz="6" w:space="12" w:color="DDE2E6"/>
            <w:right w:val="single" w:sz="6" w:space="12" w:color="DDE2E6"/>
          </w:divBdr>
          <w:divsChild>
            <w:div w:id="1585646220">
              <w:marLeft w:val="0"/>
              <w:marRight w:val="0"/>
              <w:marTop w:val="0"/>
              <w:marBottom w:val="0"/>
              <w:divBdr>
                <w:top w:val="none" w:sz="0" w:space="0" w:color="auto"/>
                <w:left w:val="none" w:sz="0" w:space="0" w:color="auto"/>
                <w:bottom w:val="none" w:sz="0" w:space="0" w:color="auto"/>
                <w:right w:val="none" w:sz="0" w:space="0" w:color="auto"/>
              </w:divBdr>
            </w:div>
          </w:divsChild>
        </w:div>
        <w:div w:id="68777170">
          <w:marLeft w:val="0"/>
          <w:marRight w:val="0"/>
          <w:marTop w:val="313"/>
          <w:marBottom w:val="0"/>
          <w:divBdr>
            <w:top w:val="none" w:sz="0" w:space="0" w:color="auto"/>
            <w:left w:val="none" w:sz="0" w:space="0" w:color="auto"/>
            <w:bottom w:val="none" w:sz="0" w:space="0" w:color="auto"/>
            <w:right w:val="none" w:sz="0" w:space="0" w:color="auto"/>
          </w:divBdr>
        </w:div>
      </w:divsChild>
    </w:div>
    <w:div w:id="1001199938">
      <w:bodyDiv w:val="1"/>
      <w:marLeft w:val="0"/>
      <w:marRight w:val="0"/>
      <w:marTop w:val="0"/>
      <w:marBottom w:val="0"/>
      <w:divBdr>
        <w:top w:val="none" w:sz="0" w:space="0" w:color="auto"/>
        <w:left w:val="none" w:sz="0" w:space="0" w:color="auto"/>
        <w:bottom w:val="none" w:sz="0" w:space="0" w:color="auto"/>
        <w:right w:val="none" w:sz="0" w:space="0" w:color="auto"/>
      </w:divBdr>
    </w:div>
    <w:div w:id="1009328792">
      <w:bodyDiv w:val="1"/>
      <w:marLeft w:val="0"/>
      <w:marRight w:val="0"/>
      <w:marTop w:val="0"/>
      <w:marBottom w:val="0"/>
      <w:divBdr>
        <w:top w:val="none" w:sz="0" w:space="0" w:color="auto"/>
        <w:left w:val="none" w:sz="0" w:space="0" w:color="auto"/>
        <w:bottom w:val="none" w:sz="0" w:space="0" w:color="auto"/>
        <w:right w:val="none" w:sz="0" w:space="0" w:color="auto"/>
      </w:divBdr>
    </w:div>
    <w:div w:id="1019544070">
      <w:bodyDiv w:val="1"/>
      <w:marLeft w:val="0"/>
      <w:marRight w:val="0"/>
      <w:marTop w:val="0"/>
      <w:marBottom w:val="0"/>
      <w:divBdr>
        <w:top w:val="none" w:sz="0" w:space="0" w:color="auto"/>
        <w:left w:val="none" w:sz="0" w:space="0" w:color="auto"/>
        <w:bottom w:val="none" w:sz="0" w:space="0" w:color="auto"/>
        <w:right w:val="none" w:sz="0" w:space="0" w:color="auto"/>
      </w:divBdr>
    </w:div>
    <w:div w:id="1023482064">
      <w:bodyDiv w:val="1"/>
      <w:marLeft w:val="0"/>
      <w:marRight w:val="0"/>
      <w:marTop w:val="0"/>
      <w:marBottom w:val="0"/>
      <w:divBdr>
        <w:top w:val="none" w:sz="0" w:space="0" w:color="auto"/>
        <w:left w:val="none" w:sz="0" w:space="0" w:color="auto"/>
        <w:bottom w:val="none" w:sz="0" w:space="0" w:color="auto"/>
        <w:right w:val="none" w:sz="0" w:space="0" w:color="auto"/>
      </w:divBdr>
      <w:divsChild>
        <w:div w:id="1102803280">
          <w:marLeft w:val="0"/>
          <w:marRight w:val="0"/>
          <w:marTop w:val="0"/>
          <w:marBottom w:val="0"/>
          <w:divBdr>
            <w:top w:val="single" w:sz="6" w:space="12" w:color="DDE2E6"/>
            <w:left w:val="single" w:sz="6" w:space="12" w:color="DDE2E6"/>
            <w:bottom w:val="single" w:sz="6" w:space="12" w:color="DDE2E6"/>
            <w:right w:val="single" w:sz="6" w:space="12" w:color="DDE2E6"/>
          </w:divBdr>
          <w:divsChild>
            <w:div w:id="4717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429">
      <w:bodyDiv w:val="1"/>
      <w:marLeft w:val="0"/>
      <w:marRight w:val="0"/>
      <w:marTop w:val="0"/>
      <w:marBottom w:val="0"/>
      <w:divBdr>
        <w:top w:val="none" w:sz="0" w:space="0" w:color="auto"/>
        <w:left w:val="none" w:sz="0" w:space="0" w:color="auto"/>
        <w:bottom w:val="none" w:sz="0" w:space="0" w:color="auto"/>
        <w:right w:val="none" w:sz="0" w:space="0" w:color="auto"/>
      </w:divBdr>
    </w:div>
    <w:div w:id="1028290490">
      <w:bodyDiv w:val="1"/>
      <w:marLeft w:val="0"/>
      <w:marRight w:val="0"/>
      <w:marTop w:val="0"/>
      <w:marBottom w:val="0"/>
      <w:divBdr>
        <w:top w:val="none" w:sz="0" w:space="0" w:color="auto"/>
        <w:left w:val="none" w:sz="0" w:space="0" w:color="auto"/>
        <w:bottom w:val="none" w:sz="0" w:space="0" w:color="auto"/>
        <w:right w:val="none" w:sz="0" w:space="0" w:color="auto"/>
      </w:divBdr>
    </w:div>
    <w:div w:id="1034572265">
      <w:bodyDiv w:val="1"/>
      <w:marLeft w:val="0"/>
      <w:marRight w:val="0"/>
      <w:marTop w:val="0"/>
      <w:marBottom w:val="0"/>
      <w:divBdr>
        <w:top w:val="none" w:sz="0" w:space="0" w:color="auto"/>
        <w:left w:val="none" w:sz="0" w:space="0" w:color="auto"/>
        <w:bottom w:val="none" w:sz="0" w:space="0" w:color="auto"/>
        <w:right w:val="none" w:sz="0" w:space="0" w:color="auto"/>
      </w:divBdr>
    </w:div>
    <w:div w:id="1038974911">
      <w:bodyDiv w:val="1"/>
      <w:marLeft w:val="0"/>
      <w:marRight w:val="0"/>
      <w:marTop w:val="0"/>
      <w:marBottom w:val="0"/>
      <w:divBdr>
        <w:top w:val="none" w:sz="0" w:space="0" w:color="auto"/>
        <w:left w:val="none" w:sz="0" w:space="0" w:color="auto"/>
        <w:bottom w:val="none" w:sz="0" w:space="0" w:color="auto"/>
        <w:right w:val="none" w:sz="0" w:space="0" w:color="auto"/>
      </w:divBdr>
    </w:div>
    <w:div w:id="1056123360">
      <w:bodyDiv w:val="1"/>
      <w:marLeft w:val="0"/>
      <w:marRight w:val="0"/>
      <w:marTop w:val="0"/>
      <w:marBottom w:val="0"/>
      <w:divBdr>
        <w:top w:val="none" w:sz="0" w:space="0" w:color="auto"/>
        <w:left w:val="none" w:sz="0" w:space="0" w:color="auto"/>
        <w:bottom w:val="none" w:sz="0" w:space="0" w:color="auto"/>
        <w:right w:val="none" w:sz="0" w:space="0" w:color="auto"/>
      </w:divBdr>
    </w:div>
    <w:div w:id="1063411007">
      <w:bodyDiv w:val="1"/>
      <w:marLeft w:val="0"/>
      <w:marRight w:val="0"/>
      <w:marTop w:val="0"/>
      <w:marBottom w:val="0"/>
      <w:divBdr>
        <w:top w:val="none" w:sz="0" w:space="0" w:color="auto"/>
        <w:left w:val="none" w:sz="0" w:space="0" w:color="auto"/>
        <w:bottom w:val="none" w:sz="0" w:space="0" w:color="auto"/>
        <w:right w:val="none" w:sz="0" w:space="0" w:color="auto"/>
      </w:divBdr>
      <w:divsChild>
        <w:div w:id="1975211396">
          <w:marLeft w:val="0"/>
          <w:marRight w:val="0"/>
          <w:marTop w:val="0"/>
          <w:marBottom w:val="0"/>
          <w:divBdr>
            <w:top w:val="none" w:sz="0" w:space="0" w:color="auto"/>
            <w:left w:val="none" w:sz="0" w:space="0" w:color="auto"/>
            <w:bottom w:val="none" w:sz="0" w:space="0" w:color="auto"/>
            <w:right w:val="none" w:sz="0" w:space="0" w:color="auto"/>
          </w:divBdr>
          <w:divsChild>
            <w:div w:id="3668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40876">
      <w:bodyDiv w:val="1"/>
      <w:marLeft w:val="0"/>
      <w:marRight w:val="0"/>
      <w:marTop w:val="0"/>
      <w:marBottom w:val="0"/>
      <w:divBdr>
        <w:top w:val="none" w:sz="0" w:space="0" w:color="auto"/>
        <w:left w:val="none" w:sz="0" w:space="0" w:color="auto"/>
        <w:bottom w:val="none" w:sz="0" w:space="0" w:color="auto"/>
        <w:right w:val="none" w:sz="0" w:space="0" w:color="auto"/>
      </w:divBdr>
      <w:divsChild>
        <w:div w:id="1156801441">
          <w:marLeft w:val="0"/>
          <w:marRight w:val="0"/>
          <w:marTop w:val="0"/>
          <w:marBottom w:val="0"/>
          <w:divBdr>
            <w:top w:val="none" w:sz="0" w:space="0" w:color="auto"/>
            <w:left w:val="none" w:sz="0" w:space="0" w:color="auto"/>
            <w:bottom w:val="none" w:sz="0" w:space="0" w:color="auto"/>
            <w:right w:val="none" w:sz="0" w:space="0" w:color="auto"/>
          </w:divBdr>
          <w:divsChild>
            <w:div w:id="203168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29402">
      <w:bodyDiv w:val="1"/>
      <w:marLeft w:val="0"/>
      <w:marRight w:val="0"/>
      <w:marTop w:val="0"/>
      <w:marBottom w:val="0"/>
      <w:divBdr>
        <w:top w:val="none" w:sz="0" w:space="0" w:color="auto"/>
        <w:left w:val="none" w:sz="0" w:space="0" w:color="auto"/>
        <w:bottom w:val="none" w:sz="0" w:space="0" w:color="auto"/>
        <w:right w:val="none" w:sz="0" w:space="0" w:color="auto"/>
      </w:divBdr>
    </w:div>
    <w:div w:id="1088430471">
      <w:bodyDiv w:val="1"/>
      <w:marLeft w:val="0"/>
      <w:marRight w:val="0"/>
      <w:marTop w:val="0"/>
      <w:marBottom w:val="0"/>
      <w:divBdr>
        <w:top w:val="none" w:sz="0" w:space="0" w:color="auto"/>
        <w:left w:val="none" w:sz="0" w:space="0" w:color="auto"/>
        <w:bottom w:val="none" w:sz="0" w:space="0" w:color="auto"/>
        <w:right w:val="none" w:sz="0" w:space="0" w:color="auto"/>
      </w:divBdr>
      <w:divsChild>
        <w:div w:id="2028671609">
          <w:marLeft w:val="0"/>
          <w:marRight w:val="0"/>
          <w:marTop w:val="0"/>
          <w:marBottom w:val="0"/>
          <w:divBdr>
            <w:top w:val="none" w:sz="0" w:space="0" w:color="auto"/>
            <w:left w:val="none" w:sz="0" w:space="0" w:color="auto"/>
            <w:bottom w:val="none" w:sz="0" w:space="0" w:color="auto"/>
            <w:right w:val="none" w:sz="0" w:space="0" w:color="auto"/>
          </w:divBdr>
          <w:divsChild>
            <w:div w:id="20020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6814">
      <w:bodyDiv w:val="1"/>
      <w:marLeft w:val="0"/>
      <w:marRight w:val="0"/>
      <w:marTop w:val="0"/>
      <w:marBottom w:val="0"/>
      <w:divBdr>
        <w:top w:val="none" w:sz="0" w:space="0" w:color="auto"/>
        <w:left w:val="none" w:sz="0" w:space="0" w:color="auto"/>
        <w:bottom w:val="none" w:sz="0" w:space="0" w:color="auto"/>
        <w:right w:val="none" w:sz="0" w:space="0" w:color="auto"/>
      </w:divBdr>
    </w:div>
    <w:div w:id="1108352208">
      <w:bodyDiv w:val="1"/>
      <w:marLeft w:val="0"/>
      <w:marRight w:val="0"/>
      <w:marTop w:val="0"/>
      <w:marBottom w:val="0"/>
      <w:divBdr>
        <w:top w:val="none" w:sz="0" w:space="0" w:color="auto"/>
        <w:left w:val="none" w:sz="0" w:space="0" w:color="auto"/>
        <w:bottom w:val="none" w:sz="0" w:space="0" w:color="auto"/>
        <w:right w:val="none" w:sz="0" w:space="0" w:color="auto"/>
      </w:divBdr>
    </w:div>
    <w:div w:id="1112016469">
      <w:bodyDiv w:val="1"/>
      <w:marLeft w:val="0"/>
      <w:marRight w:val="0"/>
      <w:marTop w:val="0"/>
      <w:marBottom w:val="0"/>
      <w:divBdr>
        <w:top w:val="none" w:sz="0" w:space="0" w:color="auto"/>
        <w:left w:val="none" w:sz="0" w:space="0" w:color="auto"/>
        <w:bottom w:val="none" w:sz="0" w:space="0" w:color="auto"/>
        <w:right w:val="none" w:sz="0" w:space="0" w:color="auto"/>
      </w:divBdr>
    </w:div>
    <w:div w:id="1114177993">
      <w:bodyDiv w:val="1"/>
      <w:marLeft w:val="0"/>
      <w:marRight w:val="0"/>
      <w:marTop w:val="0"/>
      <w:marBottom w:val="0"/>
      <w:divBdr>
        <w:top w:val="none" w:sz="0" w:space="0" w:color="auto"/>
        <w:left w:val="none" w:sz="0" w:space="0" w:color="auto"/>
        <w:bottom w:val="none" w:sz="0" w:space="0" w:color="auto"/>
        <w:right w:val="none" w:sz="0" w:space="0" w:color="auto"/>
      </w:divBdr>
    </w:div>
    <w:div w:id="1117987451">
      <w:bodyDiv w:val="1"/>
      <w:marLeft w:val="0"/>
      <w:marRight w:val="0"/>
      <w:marTop w:val="0"/>
      <w:marBottom w:val="0"/>
      <w:divBdr>
        <w:top w:val="none" w:sz="0" w:space="0" w:color="auto"/>
        <w:left w:val="none" w:sz="0" w:space="0" w:color="auto"/>
        <w:bottom w:val="none" w:sz="0" w:space="0" w:color="auto"/>
        <w:right w:val="none" w:sz="0" w:space="0" w:color="auto"/>
      </w:divBdr>
    </w:div>
    <w:div w:id="1128207289">
      <w:bodyDiv w:val="1"/>
      <w:marLeft w:val="0"/>
      <w:marRight w:val="0"/>
      <w:marTop w:val="0"/>
      <w:marBottom w:val="0"/>
      <w:divBdr>
        <w:top w:val="none" w:sz="0" w:space="0" w:color="auto"/>
        <w:left w:val="none" w:sz="0" w:space="0" w:color="auto"/>
        <w:bottom w:val="none" w:sz="0" w:space="0" w:color="auto"/>
        <w:right w:val="none" w:sz="0" w:space="0" w:color="auto"/>
      </w:divBdr>
      <w:divsChild>
        <w:div w:id="425614471">
          <w:marLeft w:val="0"/>
          <w:marRight w:val="0"/>
          <w:marTop w:val="0"/>
          <w:marBottom w:val="0"/>
          <w:divBdr>
            <w:top w:val="single" w:sz="6" w:space="12" w:color="DDE2E6"/>
            <w:left w:val="single" w:sz="6" w:space="12" w:color="DDE2E6"/>
            <w:bottom w:val="single" w:sz="6" w:space="12" w:color="DDE2E6"/>
            <w:right w:val="single" w:sz="6" w:space="12" w:color="DDE2E6"/>
          </w:divBdr>
          <w:divsChild>
            <w:div w:id="1030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78913">
      <w:bodyDiv w:val="1"/>
      <w:marLeft w:val="0"/>
      <w:marRight w:val="0"/>
      <w:marTop w:val="0"/>
      <w:marBottom w:val="0"/>
      <w:divBdr>
        <w:top w:val="none" w:sz="0" w:space="0" w:color="auto"/>
        <w:left w:val="none" w:sz="0" w:space="0" w:color="auto"/>
        <w:bottom w:val="none" w:sz="0" w:space="0" w:color="auto"/>
        <w:right w:val="none" w:sz="0" w:space="0" w:color="auto"/>
      </w:divBdr>
    </w:div>
    <w:div w:id="1136265686">
      <w:bodyDiv w:val="1"/>
      <w:marLeft w:val="0"/>
      <w:marRight w:val="0"/>
      <w:marTop w:val="0"/>
      <w:marBottom w:val="0"/>
      <w:divBdr>
        <w:top w:val="none" w:sz="0" w:space="0" w:color="auto"/>
        <w:left w:val="none" w:sz="0" w:space="0" w:color="auto"/>
        <w:bottom w:val="none" w:sz="0" w:space="0" w:color="auto"/>
        <w:right w:val="none" w:sz="0" w:space="0" w:color="auto"/>
      </w:divBdr>
      <w:divsChild>
        <w:div w:id="76945995">
          <w:marLeft w:val="0"/>
          <w:marRight w:val="0"/>
          <w:marTop w:val="0"/>
          <w:marBottom w:val="0"/>
          <w:divBdr>
            <w:top w:val="none" w:sz="0" w:space="0" w:color="auto"/>
            <w:left w:val="none" w:sz="0" w:space="0" w:color="auto"/>
            <w:bottom w:val="none" w:sz="0" w:space="0" w:color="auto"/>
            <w:right w:val="none" w:sz="0" w:space="0" w:color="auto"/>
          </w:divBdr>
          <w:divsChild>
            <w:div w:id="54900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4921">
      <w:bodyDiv w:val="1"/>
      <w:marLeft w:val="0"/>
      <w:marRight w:val="0"/>
      <w:marTop w:val="0"/>
      <w:marBottom w:val="0"/>
      <w:divBdr>
        <w:top w:val="none" w:sz="0" w:space="0" w:color="auto"/>
        <w:left w:val="none" w:sz="0" w:space="0" w:color="auto"/>
        <w:bottom w:val="none" w:sz="0" w:space="0" w:color="auto"/>
        <w:right w:val="none" w:sz="0" w:space="0" w:color="auto"/>
      </w:divBdr>
    </w:div>
    <w:div w:id="1138962032">
      <w:bodyDiv w:val="1"/>
      <w:marLeft w:val="0"/>
      <w:marRight w:val="0"/>
      <w:marTop w:val="0"/>
      <w:marBottom w:val="0"/>
      <w:divBdr>
        <w:top w:val="none" w:sz="0" w:space="0" w:color="auto"/>
        <w:left w:val="none" w:sz="0" w:space="0" w:color="auto"/>
        <w:bottom w:val="none" w:sz="0" w:space="0" w:color="auto"/>
        <w:right w:val="none" w:sz="0" w:space="0" w:color="auto"/>
      </w:divBdr>
    </w:div>
    <w:div w:id="1142388935">
      <w:bodyDiv w:val="1"/>
      <w:marLeft w:val="0"/>
      <w:marRight w:val="0"/>
      <w:marTop w:val="0"/>
      <w:marBottom w:val="0"/>
      <w:divBdr>
        <w:top w:val="none" w:sz="0" w:space="0" w:color="auto"/>
        <w:left w:val="none" w:sz="0" w:space="0" w:color="auto"/>
        <w:bottom w:val="none" w:sz="0" w:space="0" w:color="auto"/>
        <w:right w:val="none" w:sz="0" w:space="0" w:color="auto"/>
      </w:divBdr>
    </w:div>
    <w:div w:id="1145468248">
      <w:bodyDiv w:val="1"/>
      <w:marLeft w:val="0"/>
      <w:marRight w:val="0"/>
      <w:marTop w:val="0"/>
      <w:marBottom w:val="0"/>
      <w:divBdr>
        <w:top w:val="none" w:sz="0" w:space="0" w:color="auto"/>
        <w:left w:val="none" w:sz="0" w:space="0" w:color="auto"/>
        <w:bottom w:val="none" w:sz="0" w:space="0" w:color="auto"/>
        <w:right w:val="none" w:sz="0" w:space="0" w:color="auto"/>
      </w:divBdr>
    </w:div>
    <w:div w:id="1147556528">
      <w:bodyDiv w:val="1"/>
      <w:marLeft w:val="0"/>
      <w:marRight w:val="0"/>
      <w:marTop w:val="0"/>
      <w:marBottom w:val="0"/>
      <w:divBdr>
        <w:top w:val="none" w:sz="0" w:space="0" w:color="auto"/>
        <w:left w:val="none" w:sz="0" w:space="0" w:color="auto"/>
        <w:bottom w:val="none" w:sz="0" w:space="0" w:color="auto"/>
        <w:right w:val="none" w:sz="0" w:space="0" w:color="auto"/>
      </w:divBdr>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0409754">
      <w:bodyDiv w:val="1"/>
      <w:marLeft w:val="0"/>
      <w:marRight w:val="0"/>
      <w:marTop w:val="0"/>
      <w:marBottom w:val="0"/>
      <w:divBdr>
        <w:top w:val="none" w:sz="0" w:space="0" w:color="auto"/>
        <w:left w:val="none" w:sz="0" w:space="0" w:color="auto"/>
        <w:bottom w:val="none" w:sz="0" w:space="0" w:color="auto"/>
        <w:right w:val="none" w:sz="0" w:space="0" w:color="auto"/>
      </w:divBdr>
      <w:divsChild>
        <w:div w:id="2139759730">
          <w:marLeft w:val="0"/>
          <w:marRight w:val="0"/>
          <w:marTop w:val="0"/>
          <w:marBottom w:val="0"/>
          <w:divBdr>
            <w:top w:val="single" w:sz="6" w:space="12" w:color="DDE2E6"/>
            <w:left w:val="single" w:sz="6" w:space="12" w:color="DDE2E6"/>
            <w:bottom w:val="single" w:sz="6" w:space="12" w:color="DDE2E6"/>
            <w:right w:val="single" w:sz="6" w:space="12" w:color="DDE2E6"/>
          </w:divBdr>
          <w:divsChild>
            <w:div w:id="147621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62800">
      <w:bodyDiv w:val="1"/>
      <w:marLeft w:val="0"/>
      <w:marRight w:val="0"/>
      <w:marTop w:val="0"/>
      <w:marBottom w:val="0"/>
      <w:divBdr>
        <w:top w:val="none" w:sz="0" w:space="0" w:color="auto"/>
        <w:left w:val="none" w:sz="0" w:space="0" w:color="auto"/>
        <w:bottom w:val="none" w:sz="0" w:space="0" w:color="auto"/>
        <w:right w:val="none" w:sz="0" w:space="0" w:color="auto"/>
      </w:divBdr>
    </w:div>
    <w:div w:id="1196574231">
      <w:bodyDiv w:val="1"/>
      <w:marLeft w:val="0"/>
      <w:marRight w:val="0"/>
      <w:marTop w:val="0"/>
      <w:marBottom w:val="0"/>
      <w:divBdr>
        <w:top w:val="none" w:sz="0" w:space="0" w:color="auto"/>
        <w:left w:val="none" w:sz="0" w:space="0" w:color="auto"/>
        <w:bottom w:val="none" w:sz="0" w:space="0" w:color="auto"/>
        <w:right w:val="none" w:sz="0" w:space="0" w:color="auto"/>
      </w:divBdr>
    </w:div>
    <w:div w:id="1197887693">
      <w:bodyDiv w:val="1"/>
      <w:marLeft w:val="0"/>
      <w:marRight w:val="0"/>
      <w:marTop w:val="0"/>
      <w:marBottom w:val="0"/>
      <w:divBdr>
        <w:top w:val="none" w:sz="0" w:space="0" w:color="auto"/>
        <w:left w:val="none" w:sz="0" w:space="0" w:color="auto"/>
        <w:bottom w:val="none" w:sz="0" w:space="0" w:color="auto"/>
        <w:right w:val="none" w:sz="0" w:space="0" w:color="auto"/>
      </w:divBdr>
    </w:div>
    <w:div w:id="1203398737">
      <w:bodyDiv w:val="1"/>
      <w:marLeft w:val="0"/>
      <w:marRight w:val="0"/>
      <w:marTop w:val="0"/>
      <w:marBottom w:val="0"/>
      <w:divBdr>
        <w:top w:val="none" w:sz="0" w:space="0" w:color="auto"/>
        <w:left w:val="none" w:sz="0" w:space="0" w:color="auto"/>
        <w:bottom w:val="none" w:sz="0" w:space="0" w:color="auto"/>
        <w:right w:val="none" w:sz="0" w:space="0" w:color="auto"/>
      </w:divBdr>
    </w:div>
    <w:div w:id="1212182906">
      <w:bodyDiv w:val="1"/>
      <w:marLeft w:val="0"/>
      <w:marRight w:val="0"/>
      <w:marTop w:val="0"/>
      <w:marBottom w:val="0"/>
      <w:divBdr>
        <w:top w:val="none" w:sz="0" w:space="0" w:color="auto"/>
        <w:left w:val="none" w:sz="0" w:space="0" w:color="auto"/>
        <w:bottom w:val="none" w:sz="0" w:space="0" w:color="auto"/>
        <w:right w:val="none" w:sz="0" w:space="0" w:color="auto"/>
      </w:divBdr>
    </w:div>
    <w:div w:id="1215387594">
      <w:bodyDiv w:val="1"/>
      <w:marLeft w:val="0"/>
      <w:marRight w:val="0"/>
      <w:marTop w:val="0"/>
      <w:marBottom w:val="0"/>
      <w:divBdr>
        <w:top w:val="none" w:sz="0" w:space="0" w:color="auto"/>
        <w:left w:val="none" w:sz="0" w:space="0" w:color="auto"/>
        <w:bottom w:val="none" w:sz="0" w:space="0" w:color="auto"/>
        <w:right w:val="none" w:sz="0" w:space="0" w:color="auto"/>
      </w:divBdr>
    </w:div>
    <w:div w:id="1221136182">
      <w:bodyDiv w:val="1"/>
      <w:marLeft w:val="0"/>
      <w:marRight w:val="0"/>
      <w:marTop w:val="0"/>
      <w:marBottom w:val="0"/>
      <w:divBdr>
        <w:top w:val="none" w:sz="0" w:space="0" w:color="auto"/>
        <w:left w:val="none" w:sz="0" w:space="0" w:color="auto"/>
        <w:bottom w:val="none" w:sz="0" w:space="0" w:color="auto"/>
        <w:right w:val="none" w:sz="0" w:space="0" w:color="auto"/>
      </w:divBdr>
    </w:div>
    <w:div w:id="1222209702">
      <w:bodyDiv w:val="1"/>
      <w:marLeft w:val="0"/>
      <w:marRight w:val="0"/>
      <w:marTop w:val="0"/>
      <w:marBottom w:val="0"/>
      <w:divBdr>
        <w:top w:val="none" w:sz="0" w:space="0" w:color="auto"/>
        <w:left w:val="none" w:sz="0" w:space="0" w:color="auto"/>
        <w:bottom w:val="none" w:sz="0" w:space="0" w:color="auto"/>
        <w:right w:val="none" w:sz="0" w:space="0" w:color="auto"/>
      </w:divBdr>
    </w:div>
    <w:div w:id="1224293465">
      <w:bodyDiv w:val="1"/>
      <w:marLeft w:val="0"/>
      <w:marRight w:val="0"/>
      <w:marTop w:val="0"/>
      <w:marBottom w:val="0"/>
      <w:divBdr>
        <w:top w:val="none" w:sz="0" w:space="0" w:color="auto"/>
        <w:left w:val="none" w:sz="0" w:space="0" w:color="auto"/>
        <w:bottom w:val="none" w:sz="0" w:space="0" w:color="auto"/>
        <w:right w:val="none" w:sz="0" w:space="0" w:color="auto"/>
      </w:divBdr>
    </w:div>
    <w:div w:id="1225070788">
      <w:bodyDiv w:val="1"/>
      <w:marLeft w:val="0"/>
      <w:marRight w:val="0"/>
      <w:marTop w:val="0"/>
      <w:marBottom w:val="0"/>
      <w:divBdr>
        <w:top w:val="none" w:sz="0" w:space="0" w:color="auto"/>
        <w:left w:val="none" w:sz="0" w:space="0" w:color="auto"/>
        <w:bottom w:val="none" w:sz="0" w:space="0" w:color="auto"/>
        <w:right w:val="none" w:sz="0" w:space="0" w:color="auto"/>
      </w:divBdr>
      <w:divsChild>
        <w:div w:id="2105297590">
          <w:marLeft w:val="0"/>
          <w:marRight w:val="0"/>
          <w:marTop w:val="0"/>
          <w:marBottom w:val="0"/>
          <w:divBdr>
            <w:top w:val="none" w:sz="0" w:space="0" w:color="auto"/>
            <w:left w:val="none" w:sz="0" w:space="0" w:color="auto"/>
            <w:bottom w:val="none" w:sz="0" w:space="0" w:color="auto"/>
            <w:right w:val="none" w:sz="0" w:space="0" w:color="auto"/>
          </w:divBdr>
          <w:divsChild>
            <w:div w:id="15674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85799">
      <w:bodyDiv w:val="1"/>
      <w:marLeft w:val="0"/>
      <w:marRight w:val="0"/>
      <w:marTop w:val="0"/>
      <w:marBottom w:val="0"/>
      <w:divBdr>
        <w:top w:val="none" w:sz="0" w:space="0" w:color="auto"/>
        <w:left w:val="none" w:sz="0" w:space="0" w:color="auto"/>
        <w:bottom w:val="none" w:sz="0" w:space="0" w:color="auto"/>
        <w:right w:val="none" w:sz="0" w:space="0" w:color="auto"/>
      </w:divBdr>
    </w:div>
    <w:div w:id="1237126051">
      <w:bodyDiv w:val="1"/>
      <w:marLeft w:val="0"/>
      <w:marRight w:val="0"/>
      <w:marTop w:val="0"/>
      <w:marBottom w:val="0"/>
      <w:divBdr>
        <w:top w:val="none" w:sz="0" w:space="0" w:color="auto"/>
        <w:left w:val="none" w:sz="0" w:space="0" w:color="auto"/>
        <w:bottom w:val="none" w:sz="0" w:space="0" w:color="auto"/>
        <w:right w:val="none" w:sz="0" w:space="0" w:color="auto"/>
      </w:divBdr>
      <w:divsChild>
        <w:div w:id="1806118373">
          <w:marLeft w:val="0"/>
          <w:marRight w:val="0"/>
          <w:marTop w:val="0"/>
          <w:marBottom w:val="0"/>
          <w:divBdr>
            <w:top w:val="single" w:sz="6" w:space="12" w:color="DDE2E6"/>
            <w:left w:val="single" w:sz="6" w:space="12" w:color="DDE2E6"/>
            <w:bottom w:val="single" w:sz="6" w:space="12" w:color="DDE2E6"/>
            <w:right w:val="single" w:sz="6" w:space="12" w:color="DDE2E6"/>
          </w:divBdr>
          <w:divsChild>
            <w:div w:id="120162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90759">
      <w:bodyDiv w:val="1"/>
      <w:marLeft w:val="0"/>
      <w:marRight w:val="0"/>
      <w:marTop w:val="0"/>
      <w:marBottom w:val="0"/>
      <w:divBdr>
        <w:top w:val="none" w:sz="0" w:space="0" w:color="auto"/>
        <w:left w:val="none" w:sz="0" w:space="0" w:color="auto"/>
        <w:bottom w:val="none" w:sz="0" w:space="0" w:color="auto"/>
        <w:right w:val="none" w:sz="0" w:space="0" w:color="auto"/>
      </w:divBdr>
    </w:div>
    <w:div w:id="1246840263">
      <w:bodyDiv w:val="1"/>
      <w:marLeft w:val="0"/>
      <w:marRight w:val="0"/>
      <w:marTop w:val="0"/>
      <w:marBottom w:val="0"/>
      <w:divBdr>
        <w:top w:val="none" w:sz="0" w:space="0" w:color="auto"/>
        <w:left w:val="none" w:sz="0" w:space="0" w:color="auto"/>
        <w:bottom w:val="none" w:sz="0" w:space="0" w:color="auto"/>
        <w:right w:val="none" w:sz="0" w:space="0" w:color="auto"/>
      </w:divBdr>
    </w:div>
    <w:div w:id="1246844758">
      <w:bodyDiv w:val="1"/>
      <w:marLeft w:val="0"/>
      <w:marRight w:val="0"/>
      <w:marTop w:val="0"/>
      <w:marBottom w:val="0"/>
      <w:divBdr>
        <w:top w:val="none" w:sz="0" w:space="0" w:color="auto"/>
        <w:left w:val="none" w:sz="0" w:space="0" w:color="auto"/>
        <w:bottom w:val="none" w:sz="0" w:space="0" w:color="auto"/>
        <w:right w:val="none" w:sz="0" w:space="0" w:color="auto"/>
      </w:divBdr>
    </w:div>
    <w:div w:id="1254238709">
      <w:bodyDiv w:val="1"/>
      <w:marLeft w:val="0"/>
      <w:marRight w:val="0"/>
      <w:marTop w:val="0"/>
      <w:marBottom w:val="0"/>
      <w:divBdr>
        <w:top w:val="none" w:sz="0" w:space="0" w:color="auto"/>
        <w:left w:val="none" w:sz="0" w:space="0" w:color="auto"/>
        <w:bottom w:val="none" w:sz="0" w:space="0" w:color="auto"/>
        <w:right w:val="none" w:sz="0" w:space="0" w:color="auto"/>
      </w:divBdr>
    </w:div>
    <w:div w:id="1265923028">
      <w:bodyDiv w:val="1"/>
      <w:marLeft w:val="0"/>
      <w:marRight w:val="0"/>
      <w:marTop w:val="0"/>
      <w:marBottom w:val="0"/>
      <w:divBdr>
        <w:top w:val="none" w:sz="0" w:space="0" w:color="auto"/>
        <w:left w:val="none" w:sz="0" w:space="0" w:color="auto"/>
        <w:bottom w:val="none" w:sz="0" w:space="0" w:color="auto"/>
        <w:right w:val="none" w:sz="0" w:space="0" w:color="auto"/>
      </w:divBdr>
    </w:div>
    <w:div w:id="128026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86709">
          <w:marLeft w:val="0"/>
          <w:marRight w:val="0"/>
          <w:marTop w:val="0"/>
          <w:marBottom w:val="0"/>
          <w:divBdr>
            <w:top w:val="none" w:sz="0" w:space="0" w:color="auto"/>
            <w:left w:val="none" w:sz="0" w:space="0" w:color="auto"/>
            <w:bottom w:val="none" w:sz="0" w:space="0" w:color="auto"/>
            <w:right w:val="none" w:sz="0" w:space="0" w:color="auto"/>
          </w:divBdr>
          <w:divsChild>
            <w:div w:id="150262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30670">
      <w:bodyDiv w:val="1"/>
      <w:marLeft w:val="0"/>
      <w:marRight w:val="0"/>
      <w:marTop w:val="0"/>
      <w:marBottom w:val="0"/>
      <w:divBdr>
        <w:top w:val="none" w:sz="0" w:space="0" w:color="auto"/>
        <w:left w:val="none" w:sz="0" w:space="0" w:color="auto"/>
        <w:bottom w:val="none" w:sz="0" w:space="0" w:color="auto"/>
        <w:right w:val="none" w:sz="0" w:space="0" w:color="auto"/>
      </w:divBdr>
    </w:div>
    <w:div w:id="1283925043">
      <w:bodyDiv w:val="1"/>
      <w:marLeft w:val="0"/>
      <w:marRight w:val="0"/>
      <w:marTop w:val="0"/>
      <w:marBottom w:val="0"/>
      <w:divBdr>
        <w:top w:val="none" w:sz="0" w:space="0" w:color="auto"/>
        <w:left w:val="none" w:sz="0" w:space="0" w:color="auto"/>
        <w:bottom w:val="none" w:sz="0" w:space="0" w:color="auto"/>
        <w:right w:val="none" w:sz="0" w:space="0" w:color="auto"/>
      </w:divBdr>
    </w:div>
    <w:div w:id="1298494066">
      <w:bodyDiv w:val="1"/>
      <w:marLeft w:val="0"/>
      <w:marRight w:val="0"/>
      <w:marTop w:val="0"/>
      <w:marBottom w:val="0"/>
      <w:divBdr>
        <w:top w:val="none" w:sz="0" w:space="0" w:color="auto"/>
        <w:left w:val="none" w:sz="0" w:space="0" w:color="auto"/>
        <w:bottom w:val="none" w:sz="0" w:space="0" w:color="auto"/>
        <w:right w:val="none" w:sz="0" w:space="0" w:color="auto"/>
      </w:divBdr>
      <w:divsChild>
        <w:div w:id="2029865414">
          <w:marLeft w:val="0"/>
          <w:marRight w:val="0"/>
          <w:marTop w:val="0"/>
          <w:marBottom w:val="0"/>
          <w:divBdr>
            <w:top w:val="none" w:sz="0" w:space="0" w:color="auto"/>
            <w:left w:val="none" w:sz="0" w:space="0" w:color="auto"/>
            <w:bottom w:val="none" w:sz="0" w:space="0" w:color="auto"/>
            <w:right w:val="none" w:sz="0" w:space="0" w:color="auto"/>
          </w:divBdr>
          <w:divsChild>
            <w:div w:id="390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425937">
      <w:bodyDiv w:val="1"/>
      <w:marLeft w:val="0"/>
      <w:marRight w:val="0"/>
      <w:marTop w:val="0"/>
      <w:marBottom w:val="0"/>
      <w:divBdr>
        <w:top w:val="none" w:sz="0" w:space="0" w:color="auto"/>
        <w:left w:val="none" w:sz="0" w:space="0" w:color="auto"/>
        <w:bottom w:val="none" w:sz="0" w:space="0" w:color="auto"/>
        <w:right w:val="none" w:sz="0" w:space="0" w:color="auto"/>
      </w:divBdr>
    </w:div>
    <w:div w:id="1310135757">
      <w:bodyDiv w:val="1"/>
      <w:marLeft w:val="0"/>
      <w:marRight w:val="0"/>
      <w:marTop w:val="0"/>
      <w:marBottom w:val="0"/>
      <w:divBdr>
        <w:top w:val="none" w:sz="0" w:space="0" w:color="auto"/>
        <w:left w:val="none" w:sz="0" w:space="0" w:color="auto"/>
        <w:bottom w:val="none" w:sz="0" w:space="0" w:color="auto"/>
        <w:right w:val="none" w:sz="0" w:space="0" w:color="auto"/>
      </w:divBdr>
    </w:div>
    <w:div w:id="1315329978">
      <w:bodyDiv w:val="1"/>
      <w:marLeft w:val="0"/>
      <w:marRight w:val="0"/>
      <w:marTop w:val="0"/>
      <w:marBottom w:val="0"/>
      <w:divBdr>
        <w:top w:val="none" w:sz="0" w:space="0" w:color="auto"/>
        <w:left w:val="none" w:sz="0" w:space="0" w:color="auto"/>
        <w:bottom w:val="none" w:sz="0" w:space="0" w:color="auto"/>
        <w:right w:val="none" w:sz="0" w:space="0" w:color="auto"/>
      </w:divBdr>
    </w:div>
    <w:div w:id="1315573773">
      <w:bodyDiv w:val="1"/>
      <w:marLeft w:val="0"/>
      <w:marRight w:val="0"/>
      <w:marTop w:val="0"/>
      <w:marBottom w:val="0"/>
      <w:divBdr>
        <w:top w:val="none" w:sz="0" w:space="0" w:color="auto"/>
        <w:left w:val="none" w:sz="0" w:space="0" w:color="auto"/>
        <w:bottom w:val="none" w:sz="0" w:space="0" w:color="auto"/>
        <w:right w:val="none" w:sz="0" w:space="0" w:color="auto"/>
      </w:divBdr>
    </w:div>
    <w:div w:id="1320227628">
      <w:bodyDiv w:val="1"/>
      <w:marLeft w:val="0"/>
      <w:marRight w:val="0"/>
      <w:marTop w:val="0"/>
      <w:marBottom w:val="0"/>
      <w:divBdr>
        <w:top w:val="none" w:sz="0" w:space="0" w:color="auto"/>
        <w:left w:val="none" w:sz="0" w:space="0" w:color="auto"/>
        <w:bottom w:val="none" w:sz="0" w:space="0" w:color="auto"/>
        <w:right w:val="none" w:sz="0" w:space="0" w:color="auto"/>
      </w:divBdr>
      <w:divsChild>
        <w:div w:id="1573852143">
          <w:marLeft w:val="0"/>
          <w:marRight w:val="0"/>
          <w:marTop w:val="0"/>
          <w:marBottom w:val="0"/>
          <w:divBdr>
            <w:top w:val="none" w:sz="0" w:space="0" w:color="auto"/>
            <w:left w:val="none" w:sz="0" w:space="0" w:color="auto"/>
            <w:bottom w:val="none" w:sz="0" w:space="0" w:color="auto"/>
            <w:right w:val="none" w:sz="0" w:space="0" w:color="auto"/>
          </w:divBdr>
          <w:divsChild>
            <w:div w:id="148839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128114">
      <w:bodyDiv w:val="1"/>
      <w:marLeft w:val="0"/>
      <w:marRight w:val="0"/>
      <w:marTop w:val="0"/>
      <w:marBottom w:val="0"/>
      <w:divBdr>
        <w:top w:val="none" w:sz="0" w:space="0" w:color="auto"/>
        <w:left w:val="none" w:sz="0" w:space="0" w:color="auto"/>
        <w:bottom w:val="none" w:sz="0" w:space="0" w:color="auto"/>
        <w:right w:val="none" w:sz="0" w:space="0" w:color="auto"/>
      </w:divBdr>
    </w:div>
    <w:div w:id="1332366635">
      <w:bodyDiv w:val="1"/>
      <w:marLeft w:val="0"/>
      <w:marRight w:val="0"/>
      <w:marTop w:val="0"/>
      <w:marBottom w:val="0"/>
      <w:divBdr>
        <w:top w:val="none" w:sz="0" w:space="0" w:color="auto"/>
        <w:left w:val="none" w:sz="0" w:space="0" w:color="auto"/>
        <w:bottom w:val="none" w:sz="0" w:space="0" w:color="auto"/>
        <w:right w:val="none" w:sz="0" w:space="0" w:color="auto"/>
      </w:divBdr>
      <w:divsChild>
        <w:div w:id="979698730">
          <w:marLeft w:val="0"/>
          <w:marRight w:val="0"/>
          <w:marTop w:val="0"/>
          <w:marBottom w:val="0"/>
          <w:divBdr>
            <w:top w:val="none" w:sz="0" w:space="0" w:color="auto"/>
            <w:left w:val="none" w:sz="0" w:space="0" w:color="auto"/>
            <w:bottom w:val="none" w:sz="0" w:space="0" w:color="auto"/>
            <w:right w:val="none" w:sz="0" w:space="0" w:color="auto"/>
          </w:divBdr>
          <w:divsChild>
            <w:div w:id="7115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0330">
      <w:bodyDiv w:val="1"/>
      <w:marLeft w:val="0"/>
      <w:marRight w:val="0"/>
      <w:marTop w:val="0"/>
      <w:marBottom w:val="0"/>
      <w:divBdr>
        <w:top w:val="none" w:sz="0" w:space="0" w:color="auto"/>
        <w:left w:val="none" w:sz="0" w:space="0" w:color="auto"/>
        <w:bottom w:val="none" w:sz="0" w:space="0" w:color="auto"/>
        <w:right w:val="none" w:sz="0" w:space="0" w:color="auto"/>
      </w:divBdr>
    </w:div>
    <w:div w:id="1334914507">
      <w:bodyDiv w:val="1"/>
      <w:marLeft w:val="0"/>
      <w:marRight w:val="0"/>
      <w:marTop w:val="0"/>
      <w:marBottom w:val="0"/>
      <w:divBdr>
        <w:top w:val="none" w:sz="0" w:space="0" w:color="auto"/>
        <w:left w:val="none" w:sz="0" w:space="0" w:color="auto"/>
        <w:bottom w:val="none" w:sz="0" w:space="0" w:color="auto"/>
        <w:right w:val="none" w:sz="0" w:space="0" w:color="auto"/>
      </w:divBdr>
    </w:div>
    <w:div w:id="1351642300">
      <w:bodyDiv w:val="1"/>
      <w:marLeft w:val="0"/>
      <w:marRight w:val="0"/>
      <w:marTop w:val="0"/>
      <w:marBottom w:val="0"/>
      <w:divBdr>
        <w:top w:val="none" w:sz="0" w:space="0" w:color="auto"/>
        <w:left w:val="none" w:sz="0" w:space="0" w:color="auto"/>
        <w:bottom w:val="none" w:sz="0" w:space="0" w:color="auto"/>
        <w:right w:val="none" w:sz="0" w:space="0" w:color="auto"/>
      </w:divBdr>
    </w:div>
    <w:div w:id="1352797313">
      <w:bodyDiv w:val="1"/>
      <w:marLeft w:val="0"/>
      <w:marRight w:val="0"/>
      <w:marTop w:val="0"/>
      <w:marBottom w:val="0"/>
      <w:divBdr>
        <w:top w:val="none" w:sz="0" w:space="0" w:color="auto"/>
        <w:left w:val="none" w:sz="0" w:space="0" w:color="auto"/>
        <w:bottom w:val="none" w:sz="0" w:space="0" w:color="auto"/>
        <w:right w:val="none" w:sz="0" w:space="0" w:color="auto"/>
      </w:divBdr>
    </w:div>
    <w:div w:id="1363673651">
      <w:bodyDiv w:val="1"/>
      <w:marLeft w:val="0"/>
      <w:marRight w:val="0"/>
      <w:marTop w:val="0"/>
      <w:marBottom w:val="0"/>
      <w:divBdr>
        <w:top w:val="none" w:sz="0" w:space="0" w:color="auto"/>
        <w:left w:val="none" w:sz="0" w:space="0" w:color="auto"/>
        <w:bottom w:val="none" w:sz="0" w:space="0" w:color="auto"/>
        <w:right w:val="none" w:sz="0" w:space="0" w:color="auto"/>
      </w:divBdr>
      <w:divsChild>
        <w:div w:id="529219007">
          <w:marLeft w:val="0"/>
          <w:marRight w:val="0"/>
          <w:marTop w:val="0"/>
          <w:marBottom w:val="0"/>
          <w:divBdr>
            <w:top w:val="single" w:sz="6" w:space="12" w:color="DDE2E6"/>
            <w:left w:val="single" w:sz="6" w:space="12" w:color="DDE2E6"/>
            <w:bottom w:val="single" w:sz="6" w:space="12" w:color="DDE2E6"/>
            <w:right w:val="single" w:sz="6" w:space="12" w:color="DDE2E6"/>
          </w:divBdr>
          <w:divsChild>
            <w:div w:id="5011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5493">
      <w:bodyDiv w:val="1"/>
      <w:marLeft w:val="0"/>
      <w:marRight w:val="0"/>
      <w:marTop w:val="0"/>
      <w:marBottom w:val="0"/>
      <w:divBdr>
        <w:top w:val="none" w:sz="0" w:space="0" w:color="auto"/>
        <w:left w:val="none" w:sz="0" w:space="0" w:color="auto"/>
        <w:bottom w:val="none" w:sz="0" w:space="0" w:color="auto"/>
        <w:right w:val="none" w:sz="0" w:space="0" w:color="auto"/>
      </w:divBdr>
    </w:div>
    <w:div w:id="1373650503">
      <w:bodyDiv w:val="1"/>
      <w:marLeft w:val="0"/>
      <w:marRight w:val="0"/>
      <w:marTop w:val="0"/>
      <w:marBottom w:val="0"/>
      <w:divBdr>
        <w:top w:val="none" w:sz="0" w:space="0" w:color="auto"/>
        <w:left w:val="none" w:sz="0" w:space="0" w:color="auto"/>
        <w:bottom w:val="none" w:sz="0" w:space="0" w:color="auto"/>
        <w:right w:val="none" w:sz="0" w:space="0" w:color="auto"/>
      </w:divBdr>
    </w:div>
    <w:div w:id="1374159539">
      <w:bodyDiv w:val="1"/>
      <w:marLeft w:val="0"/>
      <w:marRight w:val="0"/>
      <w:marTop w:val="0"/>
      <w:marBottom w:val="0"/>
      <w:divBdr>
        <w:top w:val="none" w:sz="0" w:space="0" w:color="auto"/>
        <w:left w:val="none" w:sz="0" w:space="0" w:color="auto"/>
        <w:bottom w:val="none" w:sz="0" w:space="0" w:color="auto"/>
        <w:right w:val="none" w:sz="0" w:space="0" w:color="auto"/>
      </w:divBdr>
    </w:div>
    <w:div w:id="1380087578">
      <w:bodyDiv w:val="1"/>
      <w:marLeft w:val="0"/>
      <w:marRight w:val="0"/>
      <w:marTop w:val="0"/>
      <w:marBottom w:val="0"/>
      <w:divBdr>
        <w:top w:val="none" w:sz="0" w:space="0" w:color="auto"/>
        <w:left w:val="none" w:sz="0" w:space="0" w:color="auto"/>
        <w:bottom w:val="none" w:sz="0" w:space="0" w:color="auto"/>
        <w:right w:val="none" w:sz="0" w:space="0" w:color="auto"/>
      </w:divBdr>
      <w:divsChild>
        <w:div w:id="1416054761">
          <w:marLeft w:val="0"/>
          <w:marRight w:val="0"/>
          <w:marTop w:val="0"/>
          <w:marBottom w:val="0"/>
          <w:divBdr>
            <w:top w:val="none" w:sz="0" w:space="0" w:color="auto"/>
            <w:left w:val="none" w:sz="0" w:space="0" w:color="auto"/>
            <w:bottom w:val="none" w:sz="0" w:space="0" w:color="auto"/>
            <w:right w:val="none" w:sz="0" w:space="0" w:color="auto"/>
          </w:divBdr>
          <w:divsChild>
            <w:div w:id="9565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5308">
      <w:bodyDiv w:val="1"/>
      <w:marLeft w:val="0"/>
      <w:marRight w:val="0"/>
      <w:marTop w:val="0"/>
      <w:marBottom w:val="0"/>
      <w:divBdr>
        <w:top w:val="none" w:sz="0" w:space="0" w:color="auto"/>
        <w:left w:val="none" w:sz="0" w:space="0" w:color="auto"/>
        <w:bottom w:val="none" w:sz="0" w:space="0" w:color="auto"/>
        <w:right w:val="none" w:sz="0" w:space="0" w:color="auto"/>
      </w:divBdr>
      <w:divsChild>
        <w:div w:id="1766461113">
          <w:marLeft w:val="0"/>
          <w:marRight w:val="0"/>
          <w:marTop w:val="0"/>
          <w:marBottom w:val="0"/>
          <w:divBdr>
            <w:top w:val="single" w:sz="6" w:space="12" w:color="DDE2E6"/>
            <w:left w:val="single" w:sz="6" w:space="12" w:color="DDE2E6"/>
            <w:bottom w:val="single" w:sz="6" w:space="12" w:color="DDE2E6"/>
            <w:right w:val="single" w:sz="6" w:space="12" w:color="DDE2E6"/>
          </w:divBdr>
          <w:divsChild>
            <w:div w:id="42581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7637">
      <w:bodyDiv w:val="1"/>
      <w:marLeft w:val="0"/>
      <w:marRight w:val="0"/>
      <w:marTop w:val="0"/>
      <w:marBottom w:val="0"/>
      <w:divBdr>
        <w:top w:val="none" w:sz="0" w:space="0" w:color="auto"/>
        <w:left w:val="none" w:sz="0" w:space="0" w:color="auto"/>
        <w:bottom w:val="none" w:sz="0" w:space="0" w:color="auto"/>
        <w:right w:val="none" w:sz="0" w:space="0" w:color="auto"/>
      </w:divBdr>
    </w:div>
    <w:div w:id="1398557016">
      <w:bodyDiv w:val="1"/>
      <w:marLeft w:val="0"/>
      <w:marRight w:val="0"/>
      <w:marTop w:val="0"/>
      <w:marBottom w:val="0"/>
      <w:divBdr>
        <w:top w:val="none" w:sz="0" w:space="0" w:color="auto"/>
        <w:left w:val="none" w:sz="0" w:space="0" w:color="auto"/>
        <w:bottom w:val="none" w:sz="0" w:space="0" w:color="auto"/>
        <w:right w:val="none" w:sz="0" w:space="0" w:color="auto"/>
      </w:divBdr>
    </w:div>
    <w:div w:id="1406612291">
      <w:bodyDiv w:val="1"/>
      <w:marLeft w:val="0"/>
      <w:marRight w:val="0"/>
      <w:marTop w:val="0"/>
      <w:marBottom w:val="0"/>
      <w:divBdr>
        <w:top w:val="none" w:sz="0" w:space="0" w:color="auto"/>
        <w:left w:val="none" w:sz="0" w:space="0" w:color="auto"/>
        <w:bottom w:val="none" w:sz="0" w:space="0" w:color="auto"/>
        <w:right w:val="none" w:sz="0" w:space="0" w:color="auto"/>
      </w:divBdr>
    </w:div>
    <w:div w:id="1410233231">
      <w:bodyDiv w:val="1"/>
      <w:marLeft w:val="0"/>
      <w:marRight w:val="0"/>
      <w:marTop w:val="0"/>
      <w:marBottom w:val="0"/>
      <w:divBdr>
        <w:top w:val="none" w:sz="0" w:space="0" w:color="auto"/>
        <w:left w:val="none" w:sz="0" w:space="0" w:color="auto"/>
        <w:bottom w:val="none" w:sz="0" w:space="0" w:color="auto"/>
        <w:right w:val="none" w:sz="0" w:space="0" w:color="auto"/>
      </w:divBdr>
    </w:div>
    <w:div w:id="1429815062">
      <w:bodyDiv w:val="1"/>
      <w:marLeft w:val="0"/>
      <w:marRight w:val="0"/>
      <w:marTop w:val="0"/>
      <w:marBottom w:val="0"/>
      <w:divBdr>
        <w:top w:val="none" w:sz="0" w:space="0" w:color="auto"/>
        <w:left w:val="none" w:sz="0" w:space="0" w:color="auto"/>
        <w:bottom w:val="none" w:sz="0" w:space="0" w:color="auto"/>
        <w:right w:val="none" w:sz="0" w:space="0" w:color="auto"/>
      </w:divBdr>
      <w:divsChild>
        <w:div w:id="1588615964">
          <w:marLeft w:val="0"/>
          <w:marRight w:val="0"/>
          <w:marTop w:val="0"/>
          <w:marBottom w:val="0"/>
          <w:divBdr>
            <w:top w:val="none" w:sz="0" w:space="0" w:color="auto"/>
            <w:left w:val="none" w:sz="0" w:space="0" w:color="auto"/>
            <w:bottom w:val="none" w:sz="0" w:space="0" w:color="auto"/>
            <w:right w:val="none" w:sz="0" w:space="0" w:color="auto"/>
          </w:divBdr>
          <w:divsChild>
            <w:div w:id="19614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592104">
      <w:bodyDiv w:val="1"/>
      <w:marLeft w:val="0"/>
      <w:marRight w:val="0"/>
      <w:marTop w:val="0"/>
      <w:marBottom w:val="0"/>
      <w:divBdr>
        <w:top w:val="none" w:sz="0" w:space="0" w:color="auto"/>
        <w:left w:val="none" w:sz="0" w:space="0" w:color="auto"/>
        <w:bottom w:val="none" w:sz="0" w:space="0" w:color="auto"/>
        <w:right w:val="none" w:sz="0" w:space="0" w:color="auto"/>
      </w:divBdr>
    </w:div>
    <w:div w:id="1437405069">
      <w:bodyDiv w:val="1"/>
      <w:marLeft w:val="0"/>
      <w:marRight w:val="0"/>
      <w:marTop w:val="0"/>
      <w:marBottom w:val="0"/>
      <w:divBdr>
        <w:top w:val="none" w:sz="0" w:space="0" w:color="auto"/>
        <w:left w:val="none" w:sz="0" w:space="0" w:color="auto"/>
        <w:bottom w:val="none" w:sz="0" w:space="0" w:color="auto"/>
        <w:right w:val="none" w:sz="0" w:space="0" w:color="auto"/>
      </w:divBdr>
    </w:div>
    <w:div w:id="1462530652">
      <w:bodyDiv w:val="1"/>
      <w:marLeft w:val="0"/>
      <w:marRight w:val="0"/>
      <w:marTop w:val="0"/>
      <w:marBottom w:val="0"/>
      <w:divBdr>
        <w:top w:val="none" w:sz="0" w:space="0" w:color="auto"/>
        <w:left w:val="none" w:sz="0" w:space="0" w:color="auto"/>
        <w:bottom w:val="none" w:sz="0" w:space="0" w:color="auto"/>
        <w:right w:val="none" w:sz="0" w:space="0" w:color="auto"/>
      </w:divBdr>
    </w:div>
    <w:div w:id="1463353663">
      <w:bodyDiv w:val="1"/>
      <w:marLeft w:val="0"/>
      <w:marRight w:val="0"/>
      <w:marTop w:val="0"/>
      <w:marBottom w:val="0"/>
      <w:divBdr>
        <w:top w:val="none" w:sz="0" w:space="0" w:color="auto"/>
        <w:left w:val="none" w:sz="0" w:space="0" w:color="auto"/>
        <w:bottom w:val="none" w:sz="0" w:space="0" w:color="auto"/>
        <w:right w:val="none" w:sz="0" w:space="0" w:color="auto"/>
      </w:divBdr>
    </w:div>
    <w:div w:id="1470629017">
      <w:bodyDiv w:val="1"/>
      <w:marLeft w:val="0"/>
      <w:marRight w:val="0"/>
      <w:marTop w:val="0"/>
      <w:marBottom w:val="0"/>
      <w:divBdr>
        <w:top w:val="none" w:sz="0" w:space="0" w:color="auto"/>
        <w:left w:val="none" w:sz="0" w:space="0" w:color="auto"/>
        <w:bottom w:val="none" w:sz="0" w:space="0" w:color="auto"/>
        <w:right w:val="none" w:sz="0" w:space="0" w:color="auto"/>
      </w:divBdr>
      <w:divsChild>
        <w:div w:id="1180008162">
          <w:marLeft w:val="0"/>
          <w:marRight w:val="0"/>
          <w:marTop w:val="0"/>
          <w:marBottom w:val="0"/>
          <w:divBdr>
            <w:top w:val="none" w:sz="0" w:space="0" w:color="auto"/>
            <w:left w:val="none" w:sz="0" w:space="0" w:color="auto"/>
            <w:bottom w:val="none" w:sz="0" w:space="0" w:color="auto"/>
            <w:right w:val="none" w:sz="0" w:space="0" w:color="auto"/>
          </w:divBdr>
          <w:divsChild>
            <w:div w:id="3559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6035">
      <w:bodyDiv w:val="1"/>
      <w:marLeft w:val="0"/>
      <w:marRight w:val="0"/>
      <w:marTop w:val="0"/>
      <w:marBottom w:val="0"/>
      <w:divBdr>
        <w:top w:val="none" w:sz="0" w:space="0" w:color="auto"/>
        <w:left w:val="none" w:sz="0" w:space="0" w:color="auto"/>
        <w:bottom w:val="none" w:sz="0" w:space="0" w:color="auto"/>
        <w:right w:val="none" w:sz="0" w:space="0" w:color="auto"/>
      </w:divBdr>
    </w:div>
    <w:div w:id="1478185369">
      <w:bodyDiv w:val="1"/>
      <w:marLeft w:val="0"/>
      <w:marRight w:val="0"/>
      <w:marTop w:val="0"/>
      <w:marBottom w:val="0"/>
      <w:divBdr>
        <w:top w:val="none" w:sz="0" w:space="0" w:color="auto"/>
        <w:left w:val="none" w:sz="0" w:space="0" w:color="auto"/>
        <w:bottom w:val="none" w:sz="0" w:space="0" w:color="auto"/>
        <w:right w:val="none" w:sz="0" w:space="0" w:color="auto"/>
      </w:divBdr>
    </w:div>
    <w:div w:id="1493594975">
      <w:bodyDiv w:val="1"/>
      <w:marLeft w:val="0"/>
      <w:marRight w:val="0"/>
      <w:marTop w:val="0"/>
      <w:marBottom w:val="0"/>
      <w:divBdr>
        <w:top w:val="none" w:sz="0" w:space="0" w:color="auto"/>
        <w:left w:val="none" w:sz="0" w:space="0" w:color="auto"/>
        <w:bottom w:val="none" w:sz="0" w:space="0" w:color="auto"/>
        <w:right w:val="none" w:sz="0" w:space="0" w:color="auto"/>
      </w:divBdr>
    </w:div>
    <w:div w:id="1496653310">
      <w:bodyDiv w:val="1"/>
      <w:marLeft w:val="0"/>
      <w:marRight w:val="0"/>
      <w:marTop w:val="0"/>
      <w:marBottom w:val="0"/>
      <w:divBdr>
        <w:top w:val="none" w:sz="0" w:space="0" w:color="auto"/>
        <w:left w:val="none" w:sz="0" w:space="0" w:color="auto"/>
        <w:bottom w:val="none" w:sz="0" w:space="0" w:color="auto"/>
        <w:right w:val="none" w:sz="0" w:space="0" w:color="auto"/>
      </w:divBdr>
    </w:div>
    <w:div w:id="1499661939">
      <w:bodyDiv w:val="1"/>
      <w:marLeft w:val="0"/>
      <w:marRight w:val="0"/>
      <w:marTop w:val="0"/>
      <w:marBottom w:val="0"/>
      <w:divBdr>
        <w:top w:val="none" w:sz="0" w:space="0" w:color="auto"/>
        <w:left w:val="none" w:sz="0" w:space="0" w:color="auto"/>
        <w:bottom w:val="none" w:sz="0" w:space="0" w:color="auto"/>
        <w:right w:val="none" w:sz="0" w:space="0" w:color="auto"/>
      </w:divBdr>
    </w:div>
    <w:div w:id="1500001838">
      <w:bodyDiv w:val="1"/>
      <w:marLeft w:val="0"/>
      <w:marRight w:val="0"/>
      <w:marTop w:val="0"/>
      <w:marBottom w:val="0"/>
      <w:divBdr>
        <w:top w:val="none" w:sz="0" w:space="0" w:color="auto"/>
        <w:left w:val="none" w:sz="0" w:space="0" w:color="auto"/>
        <w:bottom w:val="none" w:sz="0" w:space="0" w:color="auto"/>
        <w:right w:val="none" w:sz="0" w:space="0" w:color="auto"/>
      </w:divBdr>
    </w:div>
    <w:div w:id="1500198710">
      <w:bodyDiv w:val="1"/>
      <w:marLeft w:val="0"/>
      <w:marRight w:val="0"/>
      <w:marTop w:val="0"/>
      <w:marBottom w:val="0"/>
      <w:divBdr>
        <w:top w:val="none" w:sz="0" w:space="0" w:color="auto"/>
        <w:left w:val="none" w:sz="0" w:space="0" w:color="auto"/>
        <w:bottom w:val="none" w:sz="0" w:space="0" w:color="auto"/>
        <w:right w:val="none" w:sz="0" w:space="0" w:color="auto"/>
      </w:divBdr>
    </w:div>
    <w:div w:id="1515069511">
      <w:bodyDiv w:val="1"/>
      <w:marLeft w:val="0"/>
      <w:marRight w:val="0"/>
      <w:marTop w:val="0"/>
      <w:marBottom w:val="0"/>
      <w:divBdr>
        <w:top w:val="none" w:sz="0" w:space="0" w:color="auto"/>
        <w:left w:val="none" w:sz="0" w:space="0" w:color="auto"/>
        <w:bottom w:val="none" w:sz="0" w:space="0" w:color="auto"/>
        <w:right w:val="none" w:sz="0" w:space="0" w:color="auto"/>
      </w:divBdr>
    </w:div>
    <w:div w:id="1524898109">
      <w:bodyDiv w:val="1"/>
      <w:marLeft w:val="0"/>
      <w:marRight w:val="0"/>
      <w:marTop w:val="0"/>
      <w:marBottom w:val="0"/>
      <w:divBdr>
        <w:top w:val="none" w:sz="0" w:space="0" w:color="auto"/>
        <w:left w:val="none" w:sz="0" w:space="0" w:color="auto"/>
        <w:bottom w:val="none" w:sz="0" w:space="0" w:color="auto"/>
        <w:right w:val="none" w:sz="0" w:space="0" w:color="auto"/>
      </w:divBdr>
    </w:div>
    <w:div w:id="1528447593">
      <w:bodyDiv w:val="1"/>
      <w:marLeft w:val="0"/>
      <w:marRight w:val="0"/>
      <w:marTop w:val="0"/>
      <w:marBottom w:val="0"/>
      <w:divBdr>
        <w:top w:val="none" w:sz="0" w:space="0" w:color="auto"/>
        <w:left w:val="none" w:sz="0" w:space="0" w:color="auto"/>
        <w:bottom w:val="none" w:sz="0" w:space="0" w:color="auto"/>
        <w:right w:val="none" w:sz="0" w:space="0" w:color="auto"/>
      </w:divBdr>
    </w:div>
    <w:div w:id="1542286233">
      <w:bodyDiv w:val="1"/>
      <w:marLeft w:val="0"/>
      <w:marRight w:val="0"/>
      <w:marTop w:val="0"/>
      <w:marBottom w:val="0"/>
      <w:divBdr>
        <w:top w:val="none" w:sz="0" w:space="0" w:color="auto"/>
        <w:left w:val="none" w:sz="0" w:space="0" w:color="auto"/>
        <w:bottom w:val="none" w:sz="0" w:space="0" w:color="auto"/>
        <w:right w:val="none" w:sz="0" w:space="0" w:color="auto"/>
      </w:divBdr>
    </w:div>
    <w:div w:id="1548180400">
      <w:bodyDiv w:val="1"/>
      <w:marLeft w:val="0"/>
      <w:marRight w:val="0"/>
      <w:marTop w:val="0"/>
      <w:marBottom w:val="0"/>
      <w:divBdr>
        <w:top w:val="none" w:sz="0" w:space="0" w:color="auto"/>
        <w:left w:val="none" w:sz="0" w:space="0" w:color="auto"/>
        <w:bottom w:val="none" w:sz="0" w:space="0" w:color="auto"/>
        <w:right w:val="none" w:sz="0" w:space="0" w:color="auto"/>
      </w:divBdr>
    </w:div>
    <w:div w:id="1555655283">
      <w:bodyDiv w:val="1"/>
      <w:marLeft w:val="0"/>
      <w:marRight w:val="0"/>
      <w:marTop w:val="0"/>
      <w:marBottom w:val="0"/>
      <w:divBdr>
        <w:top w:val="none" w:sz="0" w:space="0" w:color="auto"/>
        <w:left w:val="none" w:sz="0" w:space="0" w:color="auto"/>
        <w:bottom w:val="none" w:sz="0" w:space="0" w:color="auto"/>
        <w:right w:val="none" w:sz="0" w:space="0" w:color="auto"/>
      </w:divBdr>
    </w:div>
    <w:div w:id="1559243473">
      <w:bodyDiv w:val="1"/>
      <w:marLeft w:val="0"/>
      <w:marRight w:val="0"/>
      <w:marTop w:val="0"/>
      <w:marBottom w:val="0"/>
      <w:divBdr>
        <w:top w:val="none" w:sz="0" w:space="0" w:color="auto"/>
        <w:left w:val="none" w:sz="0" w:space="0" w:color="auto"/>
        <w:bottom w:val="none" w:sz="0" w:space="0" w:color="auto"/>
        <w:right w:val="none" w:sz="0" w:space="0" w:color="auto"/>
      </w:divBdr>
    </w:div>
    <w:div w:id="1559513932">
      <w:bodyDiv w:val="1"/>
      <w:marLeft w:val="0"/>
      <w:marRight w:val="0"/>
      <w:marTop w:val="0"/>
      <w:marBottom w:val="0"/>
      <w:divBdr>
        <w:top w:val="none" w:sz="0" w:space="0" w:color="auto"/>
        <w:left w:val="none" w:sz="0" w:space="0" w:color="auto"/>
        <w:bottom w:val="none" w:sz="0" w:space="0" w:color="auto"/>
        <w:right w:val="none" w:sz="0" w:space="0" w:color="auto"/>
      </w:divBdr>
    </w:div>
    <w:div w:id="1562250320">
      <w:bodyDiv w:val="1"/>
      <w:marLeft w:val="0"/>
      <w:marRight w:val="0"/>
      <w:marTop w:val="0"/>
      <w:marBottom w:val="0"/>
      <w:divBdr>
        <w:top w:val="none" w:sz="0" w:space="0" w:color="auto"/>
        <w:left w:val="none" w:sz="0" w:space="0" w:color="auto"/>
        <w:bottom w:val="none" w:sz="0" w:space="0" w:color="auto"/>
        <w:right w:val="none" w:sz="0" w:space="0" w:color="auto"/>
      </w:divBdr>
      <w:divsChild>
        <w:div w:id="2093810994">
          <w:marLeft w:val="0"/>
          <w:marRight w:val="0"/>
          <w:marTop w:val="0"/>
          <w:marBottom w:val="0"/>
          <w:divBdr>
            <w:top w:val="single" w:sz="6" w:space="12" w:color="DDE2E6"/>
            <w:left w:val="single" w:sz="6" w:space="12" w:color="DDE2E6"/>
            <w:bottom w:val="single" w:sz="6" w:space="12" w:color="DDE2E6"/>
            <w:right w:val="single" w:sz="6" w:space="12" w:color="DDE2E6"/>
          </w:divBdr>
          <w:divsChild>
            <w:div w:id="13286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6905">
      <w:bodyDiv w:val="1"/>
      <w:marLeft w:val="0"/>
      <w:marRight w:val="0"/>
      <w:marTop w:val="0"/>
      <w:marBottom w:val="0"/>
      <w:divBdr>
        <w:top w:val="none" w:sz="0" w:space="0" w:color="auto"/>
        <w:left w:val="none" w:sz="0" w:space="0" w:color="auto"/>
        <w:bottom w:val="none" w:sz="0" w:space="0" w:color="auto"/>
        <w:right w:val="none" w:sz="0" w:space="0" w:color="auto"/>
      </w:divBdr>
    </w:div>
    <w:div w:id="1572275953">
      <w:bodyDiv w:val="1"/>
      <w:marLeft w:val="0"/>
      <w:marRight w:val="0"/>
      <w:marTop w:val="0"/>
      <w:marBottom w:val="0"/>
      <w:divBdr>
        <w:top w:val="none" w:sz="0" w:space="0" w:color="auto"/>
        <w:left w:val="none" w:sz="0" w:space="0" w:color="auto"/>
        <w:bottom w:val="none" w:sz="0" w:space="0" w:color="auto"/>
        <w:right w:val="none" w:sz="0" w:space="0" w:color="auto"/>
      </w:divBdr>
    </w:div>
    <w:div w:id="1573349926">
      <w:bodyDiv w:val="1"/>
      <w:marLeft w:val="0"/>
      <w:marRight w:val="0"/>
      <w:marTop w:val="0"/>
      <w:marBottom w:val="0"/>
      <w:divBdr>
        <w:top w:val="none" w:sz="0" w:space="0" w:color="auto"/>
        <w:left w:val="none" w:sz="0" w:space="0" w:color="auto"/>
        <w:bottom w:val="none" w:sz="0" w:space="0" w:color="auto"/>
        <w:right w:val="none" w:sz="0" w:space="0" w:color="auto"/>
      </w:divBdr>
    </w:div>
    <w:div w:id="1573351768">
      <w:bodyDiv w:val="1"/>
      <w:marLeft w:val="0"/>
      <w:marRight w:val="0"/>
      <w:marTop w:val="0"/>
      <w:marBottom w:val="0"/>
      <w:divBdr>
        <w:top w:val="none" w:sz="0" w:space="0" w:color="auto"/>
        <w:left w:val="none" w:sz="0" w:space="0" w:color="auto"/>
        <w:bottom w:val="none" w:sz="0" w:space="0" w:color="auto"/>
        <w:right w:val="none" w:sz="0" w:space="0" w:color="auto"/>
      </w:divBdr>
      <w:divsChild>
        <w:div w:id="369771464">
          <w:marLeft w:val="0"/>
          <w:marRight w:val="0"/>
          <w:marTop w:val="0"/>
          <w:marBottom w:val="0"/>
          <w:divBdr>
            <w:top w:val="single" w:sz="6" w:space="12" w:color="DDE2E6"/>
            <w:left w:val="single" w:sz="6" w:space="12" w:color="DDE2E6"/>
            <w:bottom w:val="single" w:sz="6" w:space="12" w:color="DDE2E6"/>
            <w:right w:val="single" w:sz="6" w:space="12" w:color="DDE2E6"/>
          </w:divBdr>
          <w:divsChild>
            <w:div w:id="103122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0177">
      <w:bodyDiv w:val="1"/>
      <w:marLeft w:val="0"/>
      <w:marRight w:val="0"/>
      <w:marTop w:val="0"/>
      <w:marBottom w:val="0"/>
      <w:divBdr>
        <w:top w:val="none" w:sz="0" w:space="0" w:color="auto"/>
        <w:left w:val="none" w:sz="0" w:space="0" w:color="auto"/>
        <w:bottom w:val="none" w:sz="0" w:space="0" w:color="auto"/>
        <w:right w:val="none" w:sz="0" w:space="0" w:color="auto"/>
      </w:divBdr>
    </w:div>
    <w:div w:id="1580017414">
      <w:bodyDiv w:val="1"/>
      <w:marLeft w:val="0"/>
      <w:marRight w:val="0"/>
      <w:marTop w:val="0"/>
      <w:marBottom w:val="0"/>
      <w:divBdr>
        <w:top w:val="none" w:sz="0" w:space="0" w:color="auto"/>
        <w:left w:val="none" w:sz="0" w:space="0" w:color="auto"/>
        <w:bottom w:val="none" w:sz="0" w:space="0" w:color="auto"/>
        <w:right w:val="none" w:sz="0" w:space="0" w:color="auto"/>
      </w:divBdr>
    </w:div>
    <w:div w:id="1584686063">
      <w:bodyDiv w:val="1"/>
      <w:marLeft w:val="0"/>
      <w:marRight w:val="0"/>
      <w:marTop w:val="0"/>
      <w:marBottom w:val="0"/>
      <w:divBdr>
        <w:top w:val="none" w:sz="0" w:space="0" w:color="auto"/>
        <w:left w:val="none" w:sz="0" w:space="0" w:color="auto"/>
        <w:bottom w:val="none" w:sz="0" w:space="0" w:color="auto"/>
        <w:right w:val="none" w:sz="0" w:space="0" w:color="auto"/>
      </w:divBdr>
    </w:div>
    <w:div w:id="1587376711">
      <w:bodyDiv w:val="1"/>
      <w:marLeft w:val="0"/>
      <w:marRight w:val="0"/>
      <w:marTop w:val="0"/>
      <w:marBottom w:val="0"/>
      <w:divBdr>
        <w:top w:val="none" w:sz="0" w:space="0" w:color="auto"/>
        <w:left w:val="none" w:sz="0" w:space="0" w:color="auto"/>
        <w:bottom w:val="none" w:sz="0" w:space="0" w:color="auto"/>
        <w:right w:val="none" w:sz="0" w:space="0" w:color="auto"/>
      </w:divBdr>
    </w:div>
    <w:div w:id="1589386249">
      <w:bodyDiv w:val="1"/>
      <w:marLeft w:val="0"/>
      <w:marRight w:val="0"/>
      <w:marTop w:val="0"/>
      <w:marBottom w:val="0"/>
      <w:divBdr>
        <w:top w:val="none" w:sz="0" w:space="0" w:color="auto"/>
        <w:left w:val="none" w:sz="0" w:space="0" w:color="auto"/>
        <w:bottom w:val="none" w:sz="0" w:space="0" w:color="auto"/>
        <w:right w:val="none" w:sz="0" w:space="0" w:color="auto"/>
      </w:divBdr>
    </w:div>
    <w:div w:id="1592935063">
      <w:bodyDiv w:val="1"/>
      <w:marLeft w:val="0"/>
      <w:marRight w:val="0"/>
      <w:marTop w:val="0"/>
      <w:marBottom w:val="0"/>
      <w:divBdr>
        <w:top w:val="none" w:sz="0" w:space="0" w:color="auto"/>
        <w:left w:val="none" w:sz="0" w:space="0" w:color="auto"/>
        <w:bottom w:val="none" w:sz="0" w:space="0" w:color="auto"/>
        <w:right w:val="none" w:sz="0" w:space="0" w:color="auto"/>
      </w:divBdr>
    </w:div>
    <w:div w:id="1595674638">
      <w:bodyDiv w:val="1"/>
      <w:marLeft w:val="0"/>
      <w:marRight w:val="0"/>
      <w:marTop w:val="0"/>
      <w:marBottom w:val="0"/>
      <w:divBdr>
        <w:top w:val="none" w:sz="0" w:space="0" w:color="auto"/>
        <w:left w:val="none" w:sz="0" w:space="0" w:color="auto"/>
        <w:bottom w:val="none" w:sz="0" w:space="0" w:color="auto"/>
        <w:right w:val="none" w:sz="0" w:space="0" w:color="auto"/>
      </w:divBdr>
    </w:div>
    <w:div w:id="1597983147">
      <w:bodyDiv w:val="1"/>
      <w:marLeft w:val="0"/>
      <w:marRight w:val="0"/>
      <w:marTop w:val="0"/>
      <w:marBottom w:val="0"/>
      <w:divBdr>
        <w:top w:val="none" w:sz="0" w:space="0" w:color="auto"/>
        <w:left w:val="none" w:sz="0" w:space="0" w:color="auto"/>
        <w:bottom w:val="none" w:sz="0" w:space="0" w:color="auto"/>
        <w:right w:val="none" w:sz="0" w:space="0" w:color="auto"/>
      </w:divBdr>
    </w:div>
    <w:div w:id="1600480996">
      <w:bodyDiv w:val="1"/>
      <w:marLeft w:val="0"/>
      <w:marRight w:val="0"/>
      <w:marTop w:val="0"/>
      <w:marBottom w:val="0"/>
      <w:divBdr>
        <w:top w:val="none" w:sz="0" w:space="0" w:color="auto"/>
        <w:left w:val="none" w:sz="0" w:space="0" w:color="auto"/>
        <w:bottom w:val="none" w:sz="0" w:space="0" w:color="auto"/>
        <w:right w:val="none" w:sz="0" w:space="0" w:color="auto"/>
      </w:divBdr>
    </w:div>
    <w:div w:id="1608001093">
      <w:bodyDiv w:val="1"/>
      <w:marLeft w:val="0"/>
      <w:marRight w:val="0"/>
      <w:marTop w:val="0"/>
      <w:marBottom w:val="0"/>
      <w:divBdr>
        <w:top w:val="none" w:sz="0" w:space="0" w:color="auto"/>
        <w:left w:val="none" w:sz="0" w:space="0" w:color="auto"/>
        <w:bottom w:val="none" w:sz="0" w:space="0" w:color="auto"/>
        <w:right w:val="none" w:sz="0" w:space="0" w:color="auto"/>
      </w:divBdr>
    </w:div>
    <w:div w:id="1614626180">
      <w:bodyDiv w:val="1"/>
      <w:marLeft w:val="0"/>
      <w:marRight w:val="0"/>
      <w:marTop w:val="0"/>
      <w:marBottom w:val="0"/>
      <w:divBdr>
        <w:top w:val="none" w:sz="0" w:space="0" w:color="auto"/>
        <w:left w:val="none" w:sz="0" w:space="0" w:color="auto"/>
        <w:bottom w:val="none" w:sz="0" w:space="0" w:color="auto"/>
        <w:right w:val="none" w:sz="0" w:space="0" w:color="auto"/>
      </w:divBdr>
      <w:divsChild>
        <w:div w:id="648636879">
          <w:marLeft w:val="0"/>
          <w:marRight w:val="0"/>
          <w:marTop w:val="0"/>
          <w:marBottom w:val="0"/>
          <w:divBdr>
            <w:top w:val="none" w:sz="0" w:space="0" w:color="auto"/>
            <w:left w:val="none" w:sz="0" w:space="0" w:color="auto"/>
            <w:bottom w:val="none" w:sz="0" w:space="0" w:color="auto"/>
            <w:right w:val="none" w:sz="0" w:space="0" w:color="auto"/>
          </w:divBdr>
          <w:divsChild>
            <w:div w:id="75825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44830">
      <w:bodyDiv w:val="1"/>
      <w:marLeft w:val="0"/>
      <w:marRight w:val="0"/>
      <w:marTop w:val="0"/>
      <w:marBottom w:val="0"/>
      <w:divBdr>
        <w:top w:val="none" w:sz="0" w:space="0" w:color="auto"/>
        <w:left w:val="none" w:sz="0" w:space="0" w:color="auto"/>
        <w:bottom w:val="none" w:sz="0" w:space="0" w:color="auto"/>
        <w:right w:val="none" w:sz="0" w:space="0" w:color="auto"/>
      </w:divBdr>
    </w:div>
    <w:div w:id="1639071729">
      <w:bodyDiv w:val="1"/>
      <w:marLeft w:val="0"/>
      <w:marRight w:val="0"/>
      <w:marTop w:val="0"/>
      <w:marBottom w:val="0"/>
      <w:divBdr>
        <w:top w:val="none" w:sz="0" w:space="0" w:color="auto"/>
        <w:left w:val="none" w:sz="0" w:space="0" w:color="auto"/>
        <w:bottom w:val="none" w:sz="0" w:space="0" w:color="auto"/>
        <w:right w:val="none" w:sz="0" w:space="0" w:color="auto"/>
      </w:divBdr>
    </w:div>
    <w:div w:id="1641034426">
      <w:bodyDiv w:val="1"/>
      <w:marLeft w:val="0"/>
      <w:marRight w:val="0"/>
      <w:marTop w:val="0"/>
      <w:marBottom w:val="0"/>
      <w:divBdr>
        <w:top w:val="none" w:sz="0" w:space="0" w:color="auto"/>
        <w:left w:val="none" w:sz="0" w:space="0" w:color="auto"/>
        <w:bottom w:val="none" w:sz="0" w:space="0" w:color="auto"/>
        <w:right w:val="none" w:sz="0" w:space="0" w:color="auto"/>
      </w:divBdr>
      <w:divsChild>
        <w:div w:id="361982766">
          <w:marLeft w:val="0"/>
          <w:marRight w:val="0"/>
          <w:marTop w:val="0"/>
          <w:marBottom w:val="0"/>
          <w:divBdr>
            <w:top w:val="none" w:sz="0" w:space="0" w:color="auto"/>
            <w:left w:val="none" w:sz="0" w:space="0" w:color="auto"/>
            <w:bottom w:val="none" w:sz="0" w:space="0" w:color="auto"/>
            <w:right w:val="none" w:sz="0" w:space="0" w:color="auto"/>
          </w:divBdr>
          <w:divsChild>
            <w:div w:id="466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569116">
      <w:bodyDiv w:val="1"/>
      <w:marLeft w:val="0"/>
      <w:marRight w:val="0"/>
      <w:marTop w:val="0"/>
      <w:marBottom w:val="0"/>
      <w:divBdr>
        <w:top w:val="none" w:sz="0" w:space="0" w:color="auto"/>
        <w:left w:val="none" w:sz="0" w:space="0" w:color="auto"/>
        <w:bottom w:val="none" w:sz="0" w:space="0" w:color="auto"/>
        <w:right w:val="none" w:sz="0" w:space="0" w:color="auto"/>
      </w:divBdr>
      <w:divsChild>
        <w:div w:id="2032493831">
          <w:marLeft w:val="0"/>
          <w:marRight w:val="0"/>
          <w:marTop w:val="0"/>
          <w:marBottom w:val="0"/>
          <w:divBdr>
            <w:top w:val="single" w:sz="6" w:space="12" w:color="DDE2E6"/>
            <w:left w:val="single" w:sz="6" w:space="12" w:color="DDE2E6"/>
            <w:bottom w:val="single" w:sz="6" w:space="12" w:color="DDE2E6"/>
            <w:right w:val="single" w:sz="6" w:space="12" w:color="DDE2E6"/>
          </w:divBdr>
          <w:divsChild>
            <w:div w:id="5153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7287">
      <w:bodyDiv w:val="1"/>
      <w:marLeft w:val="0"/>
      <w:marRight w:val="0"/>
      <w:marTop w:val="0"/>
      <w:marBottom w:val="0"/>
      <w:divBdr>
        <w:top w:val="none" w:sz="0" w:space="0" w:color="auto"/>
        <w:left w:val="none" w:sz="0" w:space="0" w:color="auto"/>
        <w:bottom w:val="none" w:sz="0" w:space="0" w:color="auto"/>
        <w:right w:val="none" w:sz="0" w:space="0" w:color="auto"/>
      </w:divBdr>
    </w:div>
    <w:div w:id="1651865908">
      <w:bodyDiv w:val="1"/>
      <w:marLeft w:val="0"/>
      <w:marRight w:val="0"/>
      <w:marTop w:val="0"/>
      <w:marBottom w:val="0"/>
      <w:divBdr>
        <w:top w:val="none" w:sz="0" w:space="0" w:color="auto"/>
        <w:left w:val="none" w:sz="0" w:space="0" w:color="auto"/>
        <w:bottom w:val="none" w:sz="0" w:space="0" w:color="auto"/>
        <w:right w:val="none" w:sz="0" w:space="0" w:color="auto"/>
      </w:divBdr>
    </w:div>
    <w:div w:id="1673684607">
      <w:bodyDiv w:val="1"/>
      <w:marLeft w:val="0"/>
      <w:marRight w:val="0"/>
      <w:marTop w:val="0"/>
      <w:marBottom w:val="0"/>
      <w:divBdr>
        <w:top w:val="none" w:sz="0" w:space="0" w:color="auto"/>
        <w:left w:val="none" w:sz="0" w:space="0" w:color="auto"/>
        <w:bottom w:val="none" w:sz="0" w:space="0" w:color="auto"/>
        <w:right w:val="none" w:sz="0" w:space="0" w:color="auto"/>
      </w:divBdr>
    </w:div>
    <w:div w:id="1680540750">
      <w:bodyDiv w:val="1"/>
      <w:marLeft w:val="0"/>
      <w:marRight w:val="0"/>
      <w:marTop w:val="0"/>
      <w:marBottom w:val="0"/>
      <w:divBdr>
        <w:top w:val="none" w:sz="0" w:space="0" w:color="auto"/>
        <w:left w:val="none" w:sz="0" w:space="0" w:color="auto"/>
        <w:bottom w:val="none" w:sz="0" w:space="0" w:color="auto"/>
        <w:right w:val="none" w:sz="0" w:space="0" w:color="auto"/>
      </w:divBdr>
    </w:div>
    <w:div w:id="1688364640">
      <w:bodyDiv w:val="1"/>
      <w:marLeft w:val="0"/>
      <w:marRight w:val="0"/>
      <w:marTop w:val="0"/>
      <w:marBottom w:val="0"/>
      <w:divBdr>
        <w:top w:val="none" w:sz="0" w:space="0" w:color="auto"/>
        <w:left w:val="none" w:sz="0" w:space="0" w:color="auto"/>
        <w:bottom w:val="none" w:sz="0" w:space="0" w:color="auto"/>
        <w:right w:val="none" w:sz="0" w:space="0" w:color="auto"/>
      </w:divBdr>
    </w:div>
    <w:div w:id="1697459303">
      <w:bodyDiv w:val="1"/>
      <w:marLeft w:val="0"/>
      <w:marRight w:val="0"/>
      <w:marTop w:val="0"/>
      <w:marBottom w:val="0"/>
      <w:divBdr>
        <w:top w:val="none" w:sz="0" w:space="0" w:color="auto"/>
        <w:left w:val="none" w:sz="0" w:space="0" w:color="auto"/>
        <w:bottom w:val="none" w:sz="0" w:space="0" w:color="auto"/>
        <w:right w:val="none" w:sz="0" w:space="0" w:color="auto"/>
      </w:divBdr>
      <w:divsChild>
        <w:div w:id="268700755">
          <w:marLeft w:val="0"/>
          <w:marRight w:val="0"/>
          <w:marTop w:val="0"/>
          <w:marBottom w:val="0"/>
          <w:divBdr>
            <w:top w:val="none" w:sz="0" w:space="0" w:color="auto"/>
            <w:left w:val="none" w:sz="0" w:space="0" w:color="auto"/>
            <w:bottom w:val="none" w:sz="0" w:space="0" w:color="auto"/>
            <w:right w:val="none" w:sz="0" w:space="0" w:color="auto"/>
          </w:divBdr>
          <w:divsChild>
            <w:div w:id="20448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874917">
      <w:bodyDiv w:val="1"/>
      <w:marLeft w:val="0"/>
      <w:marRight w:val="0"/>
      <w:marTop w:val="0"/>
      <w:marBottom w:val="0"/>
      <w:divBdr>
        <w:top w:val="none" w:sz="0" w:space="0" w:color="auto"/>
        <w:left w:val="none" w:sz="0" w:space="0" w:color="auto"/>
        <w:bottom w:val="none" w:sz="0" w:space="0" w:color="auto"/>
        <w:right w:val="none" w:sz="0" w:space="0" w:color="auto"/>
      </w:divBdr>
      <w:divsChild>
        <w:div w:id="1965965963">
          <w:marLeft w:val="0"/>
          <w:marRight w:val="0"/>
          <w:marTop w:val="0"/>
          <w:marBottom w:val="0"/>
          <w:divBdr>
            <w:top w:val="none" w:sz="0" w:space="0" w:color="auto"/>
            <w:left w:val="none" w:sz="0" w:space="0" w:color="auto"/>
            <w:bottom w:val="none" w:sz="0" w:space="0" w:color="auto"/>
            <w:right w:val="none" w:sz="0" w:space="0" w:color="auto"/>
          </w:divBdr>
          <w:divsChild>
            <w:div w:id="66926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709">
      <w:bodyDiv w:val="1"/>
      <w:marLeft w:val="0"/>
      <w:marRight w:val="0"/>
      <w:marTop w:val="0"/>
      <w:marBottom w:val="0"/>
      <w:divBdr>
        <w:top w:val="none" w:sz="0" w:space="0" w:color="auto"/>
        <w:left w:val="none" w:sz="0" w:space="0" w:color="auto"/>
        <w:bottom w:val="none" w:sz="0" w:space="0" w:color="auto"/>
        <w:right w:val="none" w:sz="0" w:space="0" w:color="auto"/>
      </w:divBdr>
    </w:div>
    <w:div w:id="1726759458">
      <w:bodyDiv w:val="1"/>
      <w:marLeft w:val="0"/>
      <w:marRight w:val="0"/>
      <w:marTop w:val="0"/>
      <w:marBottom w:val="0"/>
      <w:divBdr>
        <w:top w:val="none" w:sz="0" w:space="0" w:color="auto"/>
        <w:left w:val="none" w:sz="0" w:space="0" w:color="auto"/>
        <w:bottom w:val="none" w:sz="0" w:space="0" w:color="auto"/>
        <w:right w:val="none" w:sz="0" w:space="0" w:color="auto"/>
      </w:divBdr>
    </w:div>
    <w:div w:id="1727073230">
      <w:bodyDiv w:val="1"/>
      <w:marLeft w:val="0"/>
      <w:marRight w:val="0"/>
      <w:marTop w:val="0"/>
      <w:marBottom w:val="0"/>
      <w:divBdr>
        <w:top w:val="none" w:sz="0" w:space="0" w:color="auto"/>
        <w:left w:val="none" w:sz="0" w:space="0" w:color="auto"/>
        <w:bottom w:val="none" w:sz="0" w:space="0" w:color="auto"/>
        <w:right w:val="none" w:sz="0" w:space="0" w:color="auto"/>
      </w:divBdr>
    </w:div>
    <w:div w:id="1728263801">
      <w:bodyDiv w:val="1"/>
      <w:marLeft w:val="0"/>
      <w:marRight w:val="0"/>
      <w:marTop w:val="0"/>
      <w:marBottom w:val="0"/>
      <w:divBdr>
        <w:top w:val="none" w:sz="0" w:space="0" w:color="auto"/>
        <w:left w:val="none" w:sz="0" w:space="0" w:color="auto"/>
        <w:bottom w:val="none" w:sz="0" w:space="0" w:color="auto"/>
        <w:right w:val="none" w:sz="0" w:space="0" w:color="auto"/>
      </w:divBdr>
    </w:div>
    <w:div w:id="1740900265">
      <w:bodyDiv w:val="1"/>
      <w:marLeft w:val="0"/>
      <w:marRight w:val="0"/>
      <w:marTop w:val="0"/>
      <w:marBottom w:val="0"/>
      <w:divBdr>
        <w:top w:val="none" w:sz="0" w:space="0" w:color="auto"/>
        <w:left w:val="none" w:sz="0" w:space="0" w:color="auto"/>
        <w:bottom w:val="none" w:sz="0" w:space="0" w:color="auto"/>
        <w:right w:val="none" w:sz="0" w:space="0" w:color="auto"/>
      </w:divBdr>
    </w:div>
    <w:div w:id="1741974287">
      <w:bodyDiv w:val="1"/>
      <w:marLeft w:val="0"/>
      <w:marRight w:val="0"/>
      <w:marTop w:val="0"/>
      <w:marBottom w:val="0"/>
      <w:divBdr>
        <w:top w:val="none" w:sz="0" w:space="0" w:color="auto"/>
        <w:left w:val="none" w:sz="0" w:space="0" w:color="auto"/>
        <w:bottom w:val="none" w:sz="0" w:space="0" w:color="auto"/>
        <w:right w:val="none" w:sz="0" w:space="0" w:color="auto"/>
      </w:divBdr>
    </w:div>
    <w:div w:id="1745102210">
      <w:bodyDiv w:val="1"/>
      <w:marLeft w:val="0"/>
      <w:marRight w:val="0"/>
      <w:marTop w:val="0"/>
      <w:marBottom w:val="0"/>
      <w:divBdr>
        <w:top w:val="none" w:sz="0" w:space="0" w:color="auto"/>
        <w:left w:val="none" w:sz="0" w:space="0" w:color="auto"/>
        <w:bottom w:val="none" w:sz="0" w:space="0" w:color="auto"/>
        <w:right w:val="none" w:sz="0" w:space="0" w:color="auto"/>
      </w:divBdr>
      <w:divsChild>
        <w:div w:id="1437946491">
          <w:marLeft w:val="0"/>
          <w:marRight w:val="0"/>
          <w:marTop w:val="0"/>
          <w:marBottom w:val="0"/>
          <w:divBdr>
            <w:top w:val="single" w:sz="6" w:space="11" w:color="DDE2E6"/>
            <w:left w:val="single" w:sz="6" w:space="11" w:color="DDE2E6"/>
            <w:bottom w:val="single" w:sz="6" w:space="11" w:color="DDE2E6"/>
            <w:right w:val="single" w:sz="6" w:space="11" w:color="DDE2E6"/>
          </w:divBdr>
          <w:divsChild>
            <w:div w:id="182755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59">
      <w:bodyDiv w:val="1"/>
      <w:marLeft w:val="0"/>
      <w:marRight w:val="0"/>
      <w:marTop w:val="0"/>
      <w:marBottom w:val="0"/>
      <w:divBdr>
        <w:top w:val="none" w:sz="0" w:space="0" w:color="auto"/>
        <w:left w:val="none" w:sz="0" w:space="0" w:color="auto"/>
        <w:bottom w:val="none" w:sz="0" w:space="0" w:color="auto"/>
        <w:right w:val="none" w:sz="0" w:space="0" w:color="auto"/>
      </w:divBdr>
    </w:div>
    <w:div w:id="1748578679">
      <w:bodyDiv w:val="1"/>
      <w:marLeft w:val="0"/>
      <w:marRight w:val="0"/>
      <w:marTop w:val="0"/>
      <w:marBottom w:val="0"/>
      <w:divBdr>
        <w:top w:val="none" w:sz="0" w:space="0" w:color="auto"/>
        <w:left w:val="none" w:sz="0" w:space="0" w:color="auto"/>
        <w:bottom w:val="none" w:sz="0" w:space="0" w:color="auto"/>
        <w:right w:val="none" w:sz="0" w:space="0" w:color="auto"/>
      </w:divBdr>
    </w:div>
    <w:div w:id="1757045813">
      <w:bodyDiv w:val="1"/>
      <w:marLeft w:val="0"/>
      <w:marRight w:val="0"/>
      <w:marTop w:val="0"/>
      <w:marBottom w:val="0"/>
      <w:divBdr>
        <w:top w:val="none" w:sz="0" w:space="0" w:color="auto"/>
        <w:left w:val="none" w:sz="0" w:space="0" w:color="auto"/>
        <w:bottom w:val="none" w:sz="0" w:space="0" w:color="auto"/>
        <w:right w:val="none" w:sz="0" w:space="0" w:color="auto"/>
      </w:divBdr>
      <w:divsChild>
        <w:div w:id="795486694">
          <w:marLeft w:val="0"/>
          <w:marRight w:val="0"/>
          <w:marTop w:val="0"/>
          <w:marBottom w:val="0"/>
          <w:divBdr>
            <w:top w:val="none" w:sz="0" w:space="0" w:color="auto"/>
            <w:left w:val="none" w:sz="0" w:space="0" w:color="auto"/>
            <w:bottom w:val="none" w:sz="0" w:space="0" w:color="auto"/>
            <w:right w:val="none" w:sz="0" w:space="0" w:color="auto"/>
          </w:divBdr>
          <w:divsChild>
            <w:div w:id="200470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91000">
      <w:bodyDiv w:val="1"/>
      <w:marLeft w:val="0"/>
      <w:marRight w:val="0"/>
      <w:marTop w:val="0"/>
      <w:marBottom w:val="0"/>
      <w:divBdr>
        <w:top w:val="none" w:sz="0" w:space="0" w:color="auto"/>
        <w:left w:val="none" w:sz="0" w:space="0" w:color="auto"/>
        <w:bottom w:val="none" w:sz="0" w:space="0" w:color="auto"/>
        <w:right w:val="none" w:sz="0" w:space="0" w:color="auto"/>
      </w:divBdr>
    </w:div>
    <w:div w:id="1763991810">
      <w:bodyDiv w:val="1"/>
      <w:marLeft w:val="0"/>
      <w:marRight w:val="0"/>
      <w:marTop w:val="0"/>
      <w:marBottom w:val="0"/>
      <w:divBdr>
        <w:top w:val="none" w:sz="0" w:space="0" w:color="auto"/>
        <w:left w:val="none" w:sz="0" w:space="0" w:color="auto"/>
        <w:bottom w:val="none" w:sz="0" w:space="0" w:color="auto"/>
        <w:right w:val="none" w:sz="0" w:space="0" w:color="auto"/>
      </w:divBdr>
    </w:div>
    <w:div w:id="1774009190">
      <w:bodyDiv w:val="1"/>
      <w:marLeft w:val="0"/>
      <w:marRight w:val="0"/>
      <w:marTop w:val="0"/>
      <w:marBottom w:val="0"/>
      <w:divBdr>
        <w:top w:val="none" w:sz="0" w:space="0" w:color="auto"/>
        <w:left w:val="none" w:sz="0" w:space="0" w:color="auto"/>
        <w:bottom w:val="none" w:sz="0" w:space="0" w:color="auto"/>
        <w:right w:val="none" w:sz="0" w:space="0" w:color="auto"/>
      </w:divBdr>
      <w:divsChild>
        <w:div w:id="212620807">
          <w:marLeft w:val="0"/>
          <w:marRight w:val="0"/>
          <w:marTop w:val="0"/>
          <w:marBottom w:val="0"/>
          <w:divBdr>
            <w:top w:val="single" w:sz="6" w:space="12" w:color="DDE2E6"/>
            <w:left w:val="single" w:sz="6" w:space="12" w:color="DDE2E6"/>
            <w:bottom w:val="single" w:sz="6" w:space="12" w:color="DDE2E6"/>
            <w:right w:val="single" w:sz="6" w:space="12" w:color="DDE2E6"/>
          </w:divBdr>
          <w:divsChild>
            <w:div w:id="106051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52157">
      <w:bodyDiv w:val="1"/>
      <w:marLeft w:val="0"/>
      <w:marRight w:val="0"/>
      <w:marTop w:val="0"/>
      <w:marBottom w:val="0"/>
      <w:divBdr>
        <w:top w:val="none" w:sz="0" w:space="0" w:color="auto"/>
        <w:left w:val="none" w:sz="0" w:space="0" w:color="auto"/>
        <w:bottom w:val="none" w:sz="0" w:space="0" w:color="auto"/>
        <w:right w:val="none" w:sz="0" w:space="0" w:color="auto"/>
      </w:divBdr>
    </w:div>
    <w:div w:id="1786803442">
      <w:bodyDiv w:val="1"/>
      <w:marLeft w:val="0"/>
      <w:marRight w:val="0"/>
      <w:marTop w:val="0"/>
      <w:marBottom w:val="0"/>
      <w:divBdr>
        <w:top w:val="none" w:sz="0" w:space="0" w:color="auto"/>
        <w:left w:val="none" w:sz="0" w:space="0" w:color="auto"/>
        <w:bottom w:val="none" w:sz="0" w:space="0" w:color="auto"/>
        <w:right w:val="none" w:sz="0" w:space="0" w:color="auto"/>
      </w:divBdr>
    </w:div>
    <w:div w:id="1797219243">
      <w:bodyDiv w:val="1"/>
      <w:marLeft w:val="0"/>
      <w:marRight w:val="0"/>
      <w:marTop w:val="0"/>
      <w:marBottom w:val="0"/>
      <w:divBdr>
        <w:top w:val="none" w:sz="0" w:space="0" w:color="auto"/>
        <w:left w:val="none" w:sz="0" w:space="0" w:color="auto"/>
        <w:bottom w:val="none" w:sz="0" w:space="0" w:color="auto"/>
        <w:right w:val="none" w:sz="0" w:space="0" w:color="auto"/>
      </w:divBdr>
    </w:div>
    <w:div w:id="1808234040">
      <w:bodyDiv w:val="1"/>
      <w:marLeft w:val="0"/>
      <w:marRight w:val="0"/>
      <w:marTop w:val="0"/>
      <w:marBottom w:val="0"/>
      <w:divBdr>
        <w:top w:val="none" w:sz="0" w:space="0" w:color="auto"/>
        <w:left w:val="none" w:sz="0" w:space="0" w:color="auto"/>
        <w:bottom w:val="none" w:sz="0" w:space="0" w:color="auto"/>
        <w:right w:val="none" w:sz="0" w:space="0" w:color="auto"/>
      </w:divBdr>
      <w:divsChild>
        <w:div w:id="2043287691">
          <w:marLeft w:val="0"/>
          <w:marRight w:val="0"/>
          <w:marTop w:val="0"/>
          <w:marBottom w:val="0"/>
          <w:divBdr>
            <w:top w:val="single" w:sz="6" w:space="11" w:color="DDE2E6"/>
            <w:left w:val="single" w:sz="6" w:space="11" w:color="DDE2E6"/>
            <w:bottom w:val="single" w:sz="6" w:space="11" w:color="DDE2E6"/>
            <w:right w:val="single" w:sz="6" w:space="11" w:color="DDE2E6"/>
          </w:divBdr>
          <w:divsChild>
            <w:div w:id="2018575954">
              <w:marLeft w:val="0"/>
              <w:marRight w:val="0"/>
              <w:marTop w:val="0"/>
              <w:marBottom w:val="0"/>
              <w:divBdr>
                <w:top w:val="none" w:sz="0" w:space="0" w:color="auto"/>
                <w:left w:val="none" w:sz="0" w:space="0" w:color="auto"/>
                <w:bottom w:val="none" w:sz="0" w:space="0" w:color="auto"/>
                <w:right w:val="none" w:sz="0" w:space="0" w:color="auto"/>
              </w:divBdr>
            </w:div>
          </w:divsChild>
        </w:div>
        <w:div w:id="600138615">
          <w:marLeft w:val="0"/>
          <w:marRight w:val="0"/>
          <w:marTop w:val="300"/>
          <w:marBottom w:val="0"/>
          <w:divBdr>
            <w:top w:val="none" w:sz="0" w:space="0" w:color="auto"/>
            <w:left w:val="none" w:sz="0" w:space="0" w:color="auto"/>
            <w:bottom w:val="none" w:sz="0" w:space="0" w:color="auto"/>
            <w:right w:val="none" w:sz="0" w:space="0" w:color="auto"/>
          </w:divBdr>
        </w:div>
      </w:divsChild>
    </w:div>
    <w:div w:id="1813478874">
      <w:bodyDiv w:val="1"/>
      <w:marLeft w:val="0"/>
      <w:marRight w:val="0"/>
      <w:marTop w:val="0"/>
      <w:marBottom w:val="0"/>
      <w:divBdr>
        <w:top w:val="none" w:sz="0" w:space="0" w:color="auto"/>
        <w:left w:val="none" w:sz="0" w:space="0" w:color="auto"/>
        <w:bottom w:val="none" w:sz="0" w:space="0" w:color="auto"/>
        <w:right w:val="none" w:sz="0" w:space="0" w:color="auto"/>
      </w:divBdr>
    </w:div>
    <w:div w:id="1828741956">
      <w:bodyDiv w:val="1"/>
      <w:marLeft w:val="0"/>
      <w:marRight w:val="0"/>
      <w:marTop w:val="0"/>
      <w:marBottom w:val="0"/>
      <w:divBdr>
        <w:top w:val="none" w:sz="0" w:space="0" w:color="auto"/>
        <w:left w:val="none" w:sz="0" w:space="0" w:color="auto"/>
        <w:bottom w:val="none" w:sz="0" w:space="0" w:color="auto"/>
        <w:right w:val="none" w:sz="0" w:space="0" w:color="auto"/>
      </w:divBdr>
      <w:divsChild>
        <w:div w:id="1631207591">
          <w:marLeft w:val="0"/>
          <w:marRight w:val="0"/>
          <w:marTop w:val="0"/>
          <w:marBottom w:val="0"/>
          <w:divBdr>
            <w:top w:val="none" w:sz="0" w:space="0" w:color="auto"/>
            <w:left w:val="none" w:sz="0" w:space="0" w:color="auto"/>
            <w:bottom w:val="none" w:sz="0" w:space="0" w:color="auto"/>
            <w:right w:val="none" w:sz="0" w:space="0" w:color="auto"/>
          </w:divBdr>
          <w:divsChild>
            <w:div w:id="19136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5180">
      <w:bodyDiv w:val="1"/>
      <w:marLeft w:val="0"/>
      <w:marRight w:val="0"/>
      <w:marTop w:val="0"/>
      <w:marBottom w:val="0"/>
      <w:divBdr>
        <w:top w:val="none" w:sz="0" w:space="0" w:color="auto"/>
        <w:left w:val="none" w:sz="0" w:space="0" w:color="auto"/>
        <w:bottom w:val="none" w:sz="0" w:space="0" w:color="auto"/>
        <w:right w:val="none" w:sz="0" w:space="0" w:color="auto"/>
      </w:divBdr>
    </w:div>
    <w:div w:id="1830708846">
      <w:bodyDiv w:val="1"/>
      <w:marLeft w:val="0"/>
      <w:marRight w:val="0"/>
      <w:marTop w:val="0"/>
      <w:marBottom w:val="0"/>
      <w:divBdr>
        <w:top w:val="none" w:sz="0" w:space="0" w:color="auto"/>
        <w:left w:val="none" w:sz="0" w:space="0" w:color="auto"/>
        <w:bottom w:val="none" w:sz="0" w:space="0" w:color="auto"/>
        <w:right w:val="none" w:sz="0" w:space="0" w:color="auto"/>
      </w:divBdr>
    </w:div>
    <w:div w:id="1831677605">
      <w:bodyDiv w:val="1"/>
      <w:marLeft w:val="0"/>
      <w:marRight w:val="0"/>
      <w:marTop w:val="0"/>
      <w:marBottom w:val="0"/>
      <w:divBdr>
        <w:top w:val="none" w:sz="0" w:space="0" w:color="auto"/>
        <w:left w:val="none" w:sz="0" w:space="0" w:color="auto"/>
        <w:bottom w:val="none" w:sz="0" w:space="0" w:color="auto"/>
        <w:right w:val="none" w:sz="0" w:space="0" w:color="auto"/>
      </w:divBdr>
      <w:divsChild>
        <w:div w:id="1901751406">
          <w:marLeft w:val="0"/>
          <w:marRight w:val="0"/>
          <w:marTop w:val="0"/>
          <w:marBottom w:val="0"/>
          <w:divBdr>
            <w:top w:val="none" w:sz="0" w:space="0" w:color="auto"/>
            <w:left w:val="none" w:sz="0" w:space="0" w:color="auto"/>
            <w:bottom w:val="none" w:sz="0" w:space="0" w:color="auto"/>
            <w:right w:val="none" w:sz="0" w:space="0" w:color="auto"/>
          </w:divBdr>
          <w:divsChild>
            <w:div w:id="387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47394">
      <w:bodyDiv w:val="1"/>
      <w:marLeft w:val="0"/>
      <w:marRight w:val="0"/>
      <w:marTop w:val="0"/>
      <w:marBottom w:val="0"/>
      <w:divBdr>
        <w:top w:val="none" w:sz="0" w:space="0" w:color="auto"/>
        <w:left w:val="none" w:sz="0" w:space="0" w:color="auto"/>
        <w:bottom w:val="none" w:sz="0" w:space="0" w:color="auto"/>
        <w:right w:val="none" w:sz="0" w:space="0" w:color="auto"/>
      </w:divBdr>
    </w:div>
    <w:div w:id="1845238994">
      <w:bodyDiv w:val="1"/>
      <w:marLeft w:val="0"/>
      <w:marRight w:val="0"/>
      <w:marTop w:val="0"/>
      <w:marBottom w:val="0"/>
      <w:divBdr>
        <w:top w:val="none" w:sz="0" w:space="0" w:color="auto"/>
        <w:left w:val="none" w:sz="0" w:space="0" w:color="auto"/>
        <w:bottom w:val="none" w:sz="0" w:space="0" w:color="auto"/>
        <w:right w:val="none" w:sz="0" w:space="0" w:color="auto"/>
      </w:divBdr>
    </w:div>
    <w:div w:id="1849786049">
      <w:bodyDiv w:val="1"/>
      <w:marLeft w:val="0"/>
      <w:marRight w:val="0"/>
      <w:marTop w:val="0"/>
      <w:marBottom w:val="0"/>
      <w:divBdr>
        <w:top w:val="none" w:sz="0" w:space="0" w:color="auto"/>
        <w:left w:val="none" w:sz="0" w:space="0" w:color="auto"/>
        <w:bottom w:val="none" w:sz="0" w:space="0" w:color="auto"/>
        <w:right w:val="none" w:sz="0" w:space="0" w:color="auto"/>
      </w:divBdr>
      <w:divsChild>
        <w:div w:id="1900627782">
          <w:marLeft w:val="0"/>
          <w:marRight w:val="0"/>
          <w:marTop w:val="0"/>
          <w:marBottom w:val="0"/>
          <w:divBdr>
            <w:top w:val="none" w:sz="0" w:space="0" w:color="auto"/>
            <w:left w:val="none" w:sz="0" w:space="0" w:color="auto"/>
            <w:bottom w:val="none" w:sz="0" w:space="0" w:color="auto"/>
            <w:right w:val="none" w:sz="0" w:space="0" w:color="auto"/>
          </w:divBdr>
          <w:divsChild>
            <w:div w:id="4738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79138">
      <w:bodyDiv w:val="1"/>
      <w:marLeft w:val="0"/>
      <w:marRight w:val="0"/>
      <w:marTop w:val="0"/>
      <w:marBottom w:val="0"/>
      <w:divBdr>
        <w:top w:val="none" w:sz="0" w:space="0" w:color="auto"/>
        <w:left w:val="none" w:sz="0" w:space="0" w:color="auto"/>
        <w:bottom w:val="none" w:sz="0" w:space="0" w:color="auto"/>
        <w:right w:val="none" w:sz="0" w:space="0" w:color="auto"/>
      </w:divBdr>
    </w:div>
    <w:div w:id="1864201537">
      <w:bodyDiv w:val="1"/>
      <w:marLeft w:val="0"/>
      <w:marRight w:val="0"/>
      <w:marTop w:val="0"/>
      <w:marBottom w:val="0"/>
      <w:divBdr>
        <w:top w:val="none" w:sz="0" w:space="0" w:color="auto"/>
        <w:left w:val="none" w:sz="0" w:space="0" w:color="auto"/>
        <w:bottom w:val="none" w:sz="0" w:space="0" w:color="auto"/>
        <w:right w:val="none" w:sz="0" w:space="0" w:color="auto"/>
      </w:divBdr>
    </w:div>
    <w:div w:id="1867786380">
      <w:bodyDiv w:val="1"/>
      <w:marLeft w:val="0"/>
      <w:marRight w:val="0"/>
      <w:marTop w:val="0"/>
      <w:marBottom w:val="0"/>
      <w:divBdr>
        <w:top w:val="none" w:sz="0" w:space="0" w:color="auto"/>
        <w:left w:val="none" w:sz="0" w:space="0" w:color="auto"/>
        <w:bottom w:val="none" w:sz="0" w:space="0" w:color="auto"/>
        <w:right w:val="none" w:sz="0" w:space="0" w:color="auto"/>
      </w:divBdr>
    </w:div>
    <w:div w:id="1872836673">
      <w:bodyDiv w:val="1"/>
      <w:marLeft w:val="0"/>
      <w:marRight w:val="0"/>
      <w:marTop w:val="0"/>
      <w:marBottom w:val="0"/>
      <w:divBdr>
        <w:top w:val="none" w:sz="0" w:space="0" w:color="auto"/>
        <w:left w:val="none" w:sz="0" w:space="0" w:color="auto"/>
        <w:bottom w:val="none" w:sz="0" w:space="0" w:color="auto"/>
        <w:right w:val="none" w:sz="0" w:space="0" w:color="auto"/>
      </w:divBdr>
    </w:div>
    <w:div w:id="1878393767">
      <w:bodyDiv w:val="1"/>
      <w:marLeft w:val="0"/>
      <w:marRight w:val="0"/>
      <w:marTop w:val="0"/>
      <w:marBottom w:val="0"/>
      <w:divBdr>
        <w:top w:val="none" w:sz="0" w:space="0" w:color="auto"/>
        <w:left w:val="none" w:sz="0" w:space="0" w:color="auto"/>
        <w:bottom w:val="none" w:sz="0" w:space="0" w:color="auto"/>
        <w:right w:val="none" w:sz="0" w:space="0" w:color="auto"/>
      </w:divBdr>
    </w:div>
    <w:div w:id="1883394796">
      <w:bodyDiv w:val="1"/>
      <w:marLeft w:val="0"/>
      <w:marRight w:val="0"/>
      <w:marTop w:val="0"/>
      <w:marBottom w:val="0"/>
      <w:divBdr>
        <w:top w:val="none" w:sz="0" w:space="0" w:color="auto"/>
        <w:left w:val="none" w:sz="0" w:space="0" w:color="auto"/>
        <w:bottom w:val="none" w:sz="0" w:space="0" w:color="auto"/>
        <w:right w:val="none" w:sz="0" w:space="0" w:color="auto"/>
      </w:divBdr>
      <w:divsChild>
        <w:div w:id="75783651">
          <w:marLeft w:val="0"/>
          <w:marRight w:val="0"/>
          <w:marTop w:val="0"/>
          <w:marBottom w:val="0"/>
          <w:divBdr>
            <w:top w:val="none" w:sz="0" w:space="0" w:color="auto"/>
            <w:left w:val="none" w:sz="0" w:space="0" w:color="auto"/>
            <w:bottom w:val="none" w:sz="0" w:space="0" w:color="auto"/>
            <w:right w:val="none" w:sz="0" w:space="0" w:color="auto"/>
          </w:divBdr>
          <w:divsChild>
            <w:div w:id="14018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4210">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8611529">
      <w:bodyDiv w:val="1"/>
      <w:marLeft w:val="0"/>
      <w:marRight w:val="0"/>
      <w:marTop w:val="0"/>
      <w:marBottom w:val="0"/>
      <w:divBdr>
        <w:top w:val="none" w:sz="0" w:space="0" w:color="auto"/>
        <w:left w:val="none" w:sz="0" w:space="0" w:color="auto"/>
        <w:bottom w:val="none" w:sz="0" w:space="0" w:color="auto"/>
        <w:right w:val="none" w:sz="0" w:space="0" w:color="auto"/>
      </w:divBdr>
    </w:div>
    <w:div w:id="1913082692">
      <w:bodyDiv w:val="1"/>
      <w:marLeft w:val="0"/>
      <w:marRight w:val="0"/>
      <w:marTop w:val="0"/>
      <w:marBottom w:val="0"/>
      <w:divBdr>
        <w:top w:val="none" w:sz="0" w:space="0" w:color="auto"/>
        <w:left w:val="none" w:sz="0" w:space="0" w:color="auto"/>
        <w:bottom w:val="none" w:sz="0" w:space="0" w:color="auto"/>
        <w:right w:val="none" w:sz="0" w:space="0" w:color="auto"/>
      </w:divBdr>
      <w:divsChild>
        <w:div w:id="49502491">
          <w:marLeft w:val="0"/>
          <w:marRight w:val="0"/>
          <w:marTop w:val="0"/>
          <w:marBottom w:val="0"/>
          <w:divBdr>
            <w:top w:val="none" w:sz="0" w:space="0" w:color="auto"/>
            <w:left w:val="none" w:sz="0" w:space="0" w:color="auto"/>
            <w:bottom w:val="none" w:sz="0" w:space="0" w:color="auto"/>
            <w:right w:val="none" w:sz="0" w:space="0" w:color="auto"/>
          </w:divBdr>
          <w:divsChild>
            <w:div w:id="135557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47034">
      <w:bodyDiv w:val="1"/>
      <w:marLeft w:val="0"/>
      <w:marRight w:val="0"/>
      <w:marTop w:val="0"/>
      <w:marBottom w:val="0"/>
      <w:divBdr>
        <w:top w:val="none" w:sz="0" w:space="0" w:color="auto"/>
        <w:left w:val="none" w:sz="0" w:space="0" w:color="auto"/>
        <w:bottom w:val="none" w:sz="0" w:space="0" w:color="auto"/>
        <w:right w:val="none" w:sz="0" w:space="0" w:color="auto"/>
      </w:divBdr>
    </w:div>
    <w:div w:id="1914773812">
      <w:bodyDiv w:val="1"/>
      <w:marLeft w:val="0"/>
      <w:marRight w:val="0"/>
      <w:marTop w:val="0"/>
      <w:marBottom w:val="0"/>
      <w:divBdr>
        <w:top w:val="none" w:sz="0" w:space="0" w:color="auto"/>
        <w:left w:val="none" w:sz="0" w:space="0" w:color="auto"/>
        <w:bottom w:val="none" w:sz="0" w:space="0" w:color="auto"/>
        <w:right w:val="none" w:sz="0" w:space="0" w:color="auto"/>
      </w:divBdr>
    </w:div>
    <w:div w:id="1916476086">
      <w:bodyDiv w:val="1"/>
      <w:marLeft w:val="0"/>
      <w:marRight w:val="0"/>
      <w:marTop w:val="0"/>
      <w:marBottom w:val="0"/>
      <w:divBdr>
        <w:top w:val="none" w:sz="0" w:space="0" w:color="auto"/>
        <w:left w:val="none" w:sz="0" w:space="0" w:color="auto"/>
        <w:bottom w:val="none" w:sz="0" w:space="0" w:color="auto"/>
        <w:right w:val="none" w:sz="0" w:space="0" w:color="auto"/>
      </w:divBdr>
      <w:divsChild>
        <w:div w:id="1534147044">
          <w:marLeft w:val="0"/>
          <w:marRight w:val="0"/>
          <w:marTop w:val="0"/>
          <w:marBottom w:val="0"/>
          <w:divBdr>
            <w:top w:val="none" w:sz="0" w:space="0" w:color="auto"/>
            <w:left w:val="none" w:sz="0" w:space="0" w:color="auto"/>
            <w:bottom w:val="none" w:sz="0" w:space="0" w:color="auto"/>
            <w:right w:val="none" w:sz="0" w:space="0" w:color="auto"/>
          </w:divBdr>
          <w:divsChild>
            <w:div w:id="65484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1186">
      <w:bodyDiv w:val="1"/>
      <w:marLeft w:val="0"/>
      <w:marRight w:val="0"/>
      <w:marTop w:val="0"/>
      <w:marBottom w:val="0"/>
      <w:divBdr>
        <w:top w:val="none" w:sz="0" w:space="0" w:color="auto"/>
        <w:left w:val="none" w:sz="0" w:space="0" w:color="auto"/>
        <w:bottom w:val="none" w:sz="0" w:space="0" w:color="auto"/>
        <w:right w:val="none" w:sz="0" w:space="0" w:color="auto"/>
      </w:divBdr>
    </w:div>
    <w:div w:id="1930769500">
      <w:bodyDiv w:val="1"/>
      <w:marLeft w:val="0"/>
      <w:marRight w:val="0"/>
      <w:marTop w:val="0"/>
      <w:marBottom w:val="0"/>
      <w:divBdr>
        <w:top w:val="none" w:sz="0" w:space="0" w:color="auto"/>
        <w:left w:val="none" w:sz="0" w:space="0" w:color="auto"/>
        <w:bottom w:val="none" w:sz="0" w:space="0" w:color="auto"/>
        <w:right w:val="none" w:sz="0" w:space="0" w:color="auto"/>
      </w:divBdr>
    </w:div>
    <w:div w:id="1933470946">
      <w:bodyDiv w:val="1"/>
      <w:marLeft w:val="0"/>
      <w:marRight w:val="0"/>
      <w:marTop w:val="0"/>
      <w:marBottom w:val="0"/>
      <w:divBdr>
        <w:top w:val="none" w:sz="0" w:space="0" w:color="auto"/>
        <w:left w:val="none" w:sz="0" w:space="0" w:color="auto"/>
        <w:bottom w:val="none" w:sz="0" w:space="0" w:color="auto"/>
        <w:right w:val="none" w:sz="0" w:space="0" w:color="auto"/>
      </w:divBdr>
    </w:div>
    <w:div w:id="1935017715">
      <w:bodyDiv w:val="1"/>
      <w:marLeft w:val="0"/>
      <w:marRight w:val="0"/>
      <w:marTop w:val="0"/>
      <w:marBottom w:val="0"/>
      <w:divBdr>
        <w:top w:val="none" w:sz="0" w:space="0" w:color="auto"/>
        <w:left w:val="none" w:sz="0" w:space="0" w:color="auto"/>
        <w:bottom w:val="none" w:sz="0" w:space="0" w:color="auto"/>
        <w:right w:val="none" w:sz="0" w:space="0" w:color="auto"/>
      </w:divBdr>
    </w:div>
    <w:div w:id="1952124657">
      <w:bodyDiv w:val="1"/>
      <w:marLeft w:val="0"/>
      <w:marRight w:val="0"/>
      <w:marTop w:val="0"/>
      <w:marBottom w:val="0"/>
      <w:divBdr>
        <w:top w:val="none" w:sz="0" w:space="0" w:color="auto"/>
        <w:left w:val="none" w:sz="0" w:space="0" w:color="auto"/>
        <w:bottom w:val="none" w:sz="0" w:space="0" w:color="auto"/>
        <w:right w:val="none" w:sz="0" w:space="0" w:color="auto"/>
      </w:divBdr>
    </w:div>
    <w:div w:id="1952322335">
      <w:bodyDiv w:val="1"/>
      <w:marLeft w:val="0"/>
      <w:marRight w:val="0"/>
      <w:marTop w:val="0"/>
      <w:marBottom w:val="0"/>
      <w:divBdr>
        <w:top w:val="none" w:sz="0" w:space="0" w:color="auto"/>
        <w:left w:val="none" w:sz="0" w:space="0" w:color="auto"/>
        <w:bottom w:val="none" w:sz="0" w:space="0" w:color="auto"/>
        <w:right w:val="none" w:sz="0" w:space="0" w:color="auto"/>
      </w:divBdr>
    </w:div>
    <w:div w:id="1963071014">
      <w:bodyDiv w:val="1"/>
      <w:marLeft w:val="0"/>
      <w:marRight w:val="0"/>
      <w:marTop w:val="0"/>
      <w:marBottom w:val="0"/>
      <w:divBdr>
        <w:top w:val="none" w:sz="0" w:space="0" w:color="auto"/>
        <w:left w:val="none" w:sz="0" w:space="0" w:color="auto"/>
        <w:bottom w:val="none" w:sz="0" w:space="0" w:color="auto"/>
        <w:right w:val="none" w:sz="0" w:space="0" w:color="auto"/>
      </w:divBdr>
    </w:div>
    <w:div w:id="1981886034">
      <w:bodyDiv w:val="1"/>
      <w:marLeft w:val="0"/>
      <w:marRight w:val="0"/>
      <w:marTop w:val="0"/>
      <w:marBottom w:val="0"/>
      <w:divBdr>
        <w:top w:val="none" w:sz="0" w:space="0" w:color="auto"/>
        <w:left w:val="none" w:sz="0" w:space="0" w:color="auto"/>
        <w:bottom w:val="none" w:sz="0" w:space="0" w:color="auto"/>
        <w:right w:val="none" w:sz="0" w:space="0" w:color="auto"/>
      </w:divBdr>
      <w:divsChild>
        <w:div w:id="446698120">
          <w:marLeft w:val="0"/>
          <w:marRight w:val="0"/>
          <w:marTop w:val="0"/>
          <w:marBottom w:val="0"/>
          <w:divBdr>
            <w:top w:val="none" w:sz="0" w:space="0" w:color="auto"/>
            <w:left w:val="none" w:sz="0" w:space="0" w:color="auto"/>
            <w:bottom w:val="none" w:sz="0" w:space="0" w:color="auto"/>
            <w:right w:val="none" w:sz="0" w:space="0" w:color="auto"/>
          </w:divBdr>
          <w:divsChild>
            <w:div w:id="20959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560529">
      <w:bodyDiv w:val="1"/>
      <w:marLeft w:val="0"/>
      <w:marRight w:val="0"/>
      <w:marTop w:val="0"/>
      <w:marBottom w:val="0"/>
      <w:divBdr>
        <w:top w:val="none" w:sz="0" w:space="0" w:color="auto"/>
        <w:left w:val="none" w:sz="0" w:space="0" w:color="auto"/>
        <w:bottom w:val="none" w:sz="0" w:space="0" w:color="auto"/>
        <w:right w:val="none" w:sz="0" w:space="0" w:color="auto"/>
      </w:divBdr>
    </w:div>
    <w:div w:id="2000768337">
      <w:bodyDiv w:val="1"/>
      <w:marLeft w:val="0"/>
      <w:marRight w:val="0"/>
      <w:marTop w:val="0"/>
      <w:marBottom w:val="0"/>
      <w:divBdr>
        <w:top w:val="none" w:sz="0" w:space="0" w:color="auto"/>
        <w:left w:val="none" w:sz="0" w:space="0" w:color="auto"/>
        <w:bottom w:val="none" w:sz="0" w:space="0" w:color="auto"/>
        <w:right w:val="none" w:sz="0" w:space="0" w:color="auto"/>
      </w:divBdr>
    </w:div>
    <w:div w:id="2009096203">
      <w:bodyDiv w:val="1"/>
      <w:marLeft w:val="0"/>
      <w:marRight w:val="0"/>
      <w:marTop w:val="0"/>
      <w:marBottom w:val="0"/>
      <w:divBdr>
        <w:top w:val="none" w:sz="0" w:space="0" w:color="auto"/>
        <w:left w:val="none" w:sz="0" w:space="0" w:color="auto"/>
        <w:bottom w:val="none" w:sz="0" w:space="0" w:color="auto"/>
        <w:right w:val="none" w:sz="0" w:space="0" w:color="auto"/>
      </w:divBdr>
    </w:div>
    <w:div w:id="2019650858">
      <w:bodyDiv w:val="1"/>
      <w:marLeft w:val="0"/>
      <w:marRight w:val="0"/>
      <w:marTop w:val="0"/>
      <w:marBottom w:val="0"/>
      <w:divBdr>
        <w:top w:val="none" w:sz="0" w:space="0" w:color="auto"/>
        <w:left w:val="none" w:sz="0" w:space="0" w:color="auto"/>
        <w:bottom w:val="none" w:sz="0" w:space="0" w:color="auto"/>
        <w:right w:val="none" w:sz="0" w:space="0" w:color="auto"/>
      </w:divBdr>
    </w:div>
    <w:div w:id="2027630581">
      <w:bodyDiv w:val="1"/>
      <w:marLeft w:val="0"/>
      <w:marRight w:val="0"/>
      <w:marTop w:val="0"/>
      <w:marBottom w:val="0"/>
      <w:divBdr>
        <w:top w:val="none" w:sz="0" w:space="0" w:color="auto"/>
        <w:left w:val="none" w:sz="0" w:space="0" w:color="auto"/>
        <w:bottom w:val="none" w:sz="0" w:space="0" w:color="auto"/>
        <w:right w:val="none" w:sz="0" w:space="0" w:color="auto"/>
      </w:divBdr>
      <w:divsChild>
        <w:div w:id="158428321">
          <w:marLeft w:val="0"/>
          <w:marRight w:val="0"/>
          <w:marTop w:val="0"/>
          <w:marBottom w:val="0"/>
          <w:divBdr>
            <w:top w:val="none" w:sz="0" w:space="0" w:color="auto"/>
            <w:left w:val="none" w:sz="0" w:space="0" w:color="auto"/>
            <w:bottom w:val="none" w:sz="0" w:space="0" w:color="auto"/>
            <w:right w:val="none" w:sz="0" w:space="0" w:color="auto"/>
          </w:divBdr>
          <w:divsChild>
            <w:div w:id="153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9709">
      <w:bodyDiv w:val="1"/>
      <w:marLeft w:val="0"/>
      <w:marRight w:val="0"/>
      <w:marTop w:val="0"/>
      <w:marBottom w:val="0"/>
      <w:divBdr>
        <w:top w:val="none" w:sz="0" w:space="0" w:color="auto"/>
        <w:left w:val="none" w:sz="0" w:space="0" w:color="auto"/>
        <w:bottom w:val="none" w:sz="0" w:space="0" w:color="auto"/>
        <w:right w:val="none" w:sz="0" w:space="0" w:color="auto"/>
      </w:divBdr>
    </w:div>
    <w:div w:id="2035576998">
      <w:bodyDiv w:val="1"/>
      <w:marLeft w:val="0"/>
      <w:marRight w:val="0"/>
      <w:marTop w:val="0"/>
      <w:marBottom w:val="0"/>
      <w:divBdr>
        <w:top w:val="none" w:sz="0" w:space="0" w:color="auto"/>
        <w:left w:val="none" w:sz="0" w:space="0" w:color="auto"/>
        <w:bottom w:val="none" w:sz="0" w:space="0" w:color="auto"/>
        <w:right w:val="none" w:sz="0" w:space="0" w:color="auto"/>
      </w:divBdr>
    </w:div>
    <w:div w:id="2048674489">
      <w:bodyDiv w:val="1"/>
      <w:marLeft w:val="0"/>
      <w:marRight w:val="0"/>
      <w:marTop w:val="0"/>
      <w:marBottom w:val="0"/>
      <w:divBdr>
        <w:top w:val="none" w:sz="0" w:space="0" w:color="auto"/>
        <w:left w:val="none" w:sz="0" w:space="0" w:color="auto"/>
        <w:bottom w:val="none" w:sz="0" w:space="0" w:color="auto"/>
        <w:right w:val="none" w:sz="0" w:space="0" w:color="auto"/>
      </w:divBdr>
    </w:div>
    <w:div w:id="2050374216">
      <w:bodyDiv w:val="1"/>
      <w:marLeft w:val="0"/>
      <w:marRight w:val="0"/>
      <w:marTop w:val="0"/>
      <w:marBottom w:val="0"/>
      <w:divBdr>
        <w:top w:val="none" w:sz="0" w:space="0" w:color="auto"/>
        <w:left w:val="none" w:sz="0" w:space="0" w:color="auto"/>
        <w:bottom w:val="none" w:sz="0" w:space="0" w:color="auto"/>
        <w:right w:val="none" w:sz="0" w:space="0" w:color="auto"/>
      </w:divBdr>
    </w:div>
    <w:div w:id="2055805666">
      <w:bodyDiv w:val="1"/>
      <w:marLeft w:val="0"/>
      <w:marRight w:val="0"/>
      <w:marTop w:val="0"/>
      <w:marBottom w:val="0"/>
      <w:divBdr>
        <w:top w:val="none" w:sz="0" w:space="0" w:color="auto"/>
        <w:left w:val="none" w:sz="0" w:space="0" w:color="auto"/>
        <w:bottom w:val="none" w:sz="0" w:space="0" w:color="auto"/>
        <w:right w:val="none" w:sz="0" w:space="0" w:color="auto"/>
      </w:divBdr>
    </w:div>
    <w:div w:id="2063091824">
      <w:bodyDiv w:val="1"/>
      <w:marLeft w:val="0"/>
      <w:marRight w:val="0"/>
      <w:marTop w:val="0"/>
      <w:marBottom w:val="0"/>
      <w:divBdr>
        <w:top w:val="none" w:sz="0" w:space="0" w:color="auto"/>
        <w:left w:val="none" w:sz="0" w:space="0" w:color="auto"/>
        <w:bottom w:val="none" w:sz="0" w:space="0" w:color="auto"/>
        <w:right w:val="none" w:sz="0" w:space="0" w:color="auto"/>
      </w:divBdr>
    </w:div>
    <w:div w:id="2068718668">
      <w:bodyDiv w:val="1"/>
      <w:marLeft w:val="0"/>
      <w:marRight w:val="0"/>
      <w:marTop w:val="0"/>
      <w:marBottom w:val="0"/>
      <w:divBdr>
        <w:top w:val="none" w:sz="0" w:space="0" w:color="auto"/>
        <w:left w:val="none" w:sz="0" w:space="0" w:color="auto"/>
        <w:bottom w:val="none" w:sz="0" w:space="0" w:color="auto"/>
        <w:right w:val="none" w:sz="0" w:space="0" w:color="auto"/>
      </w:divBdr>
      <w:divsChild>
        <w:div w:id="441846915">
          <w:marLeft w:val="0"/>
          <w:marRight w:val="0"/>
          <w:marTop w:val="0"/>
          <w:marBottom w:val="0"/>
          <w:divBdr>
            <w:top w:val="single" w:sz="6" w:space="12" w:color="DDE2E6"/>
            <w:left w:val="single" w:sz="6" w:space="12" w:color="DDE2E6"/>
            <w:bottom w:val="single" w:sz="6" w:space="12" w:color="DDE2E6"/>
            <w:right w:val="single" w:sz="6" w:space="12" w:color="DDE2E6"/>
          </w:divBdr>
          <w:divsChild>
            <w:div w:id="130770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4767">
      <w:bodyDiv w:val="1"/>
      <w:marLeft w:val="0"/>
      <w:marRight w:val="0"/>
      <w:marTop w:val="0"/>
      <w:marBottom w:val="0"/>
      <w:divBdr>
        <w:top w:val="none" w:sz="0" w:space="0" w:color="auto"/>
        <w:left w:val="none" w:sz="0" w:space="0" w:color="auto"/>
        <w:bottom w:val="none" w:sz="0" w:space="0" w:color="auto"/>
        <w:right w:val="none" w:sz="0" w:space="0" w:color="auto"/>
      </w:divBdr>
      <w:divsChild>
        <w:div w:id="1355840223">
          <w:marLeft w:val="0"/>
          <w:marRight w:val="0"/>
          <w:marTop w:val="0"/>
          <w:marBottom w:val="0"/>
          <w:divBdr>
            <w:top w:val="none" w:sz="0" w:space="0" w:color="auto"/>
            <w:left w:val="none" w:sz="0" w:space="0" w:color="auto"/>
            <w:bottom w:val="none" w:sz="0" w:space="0" w:color="auto"/>
            <w:right w:val="none" w:sz="0" w:space="0" w:color="auto"/>
          </w:divBdr>
          <w:divsChild>
            <w:div w:id="1271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4336">
      <w:bodyDiv w:val="1"/>
      <w:marLeft w:val="0"/>
      <w:marRight w:val="0"/>
      <w:marTop w:val="0"/>
      <w:marBottom w:val="0"/>
      <w:divBdr>
        <w:top w:val="none" w:sz="0" w:space="0" w:color="auto"/>
        <w:left w:val="none" w:sz="0" w:space="0" w:color="auto"/>
        <w:bottom w:val="none" w:sz="0" w:space="0" w:color="auto"/>
        <w:right w:val="none" w:sz="0" w:space="0" w:color="auto"/>
      </w:divBdr>
      <w:divsChild>
        <w:div w:id="1976448754">
          <w:marLeft w:val="0"/>
          <w:marRight w:val="0"/>
          <w:marTop w:val="0"/>
          <w:marBottom w:val="0"/>
          <w:divBdr>
            <w:top w:val="none" w:sz="0" w:space="0" w:color="auto"/>
            <w:left w:val="none" w:sz="0" w:space="0" w:color="auto"/>
            <w:bottom w:val="none" w:sz="0" w:space="0" w:color="auto"/>
            <w:right w:val="none" w:sz="0" w:space="0" w:color="auto"/>
          </w:divBdr>
          <w:divsChild>
            <w:div w:id="117214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330861">
      <w:bodyDiv w:val="1"/>
      <w:marLeft w:val="0"/>
      <w:marRight w:val="0"/>
      <w:marTop w:val="0"/>
      <w:marBottom w:val="0"/>
      <w:divBdr>
        <w:top w:val="none" w:sz="0" w:space="0" w:color="auto"/>
        <w:left w:val="none" w:sz="0" w:space="0" w:color="auto"/>
        <w:bottom w:val="none" w:sz="0" w:space="0" w:color="auto"/>
        <w:right w:val="none" w:sz="0" w:space="0" w:color="auto"/>
      </w:divBdr>
    </w:div>
    <w:div w:id="2087261106">
      <w:bodyDiv w:val="1"/>
      <w:marLeft w:val="0"/>
      <w:marRight w:val="0"/>
      <w:marTop w:val="0"/>
      <w:marBottom w:val="0"/>
      <w:divBdr>
        <w:top w:val="none" w:sz="0" w:space="0" w:color="auto"/>
        <w:left w:val="none" w:sz="0" w:space="0" w:color="auto"/>
        <w:bottom w:val="none" w:sz="0" w:space="0" w:color="auto"/>
        <w:right w:val="none" w:sz="0" w:space="0" w:color="auto"/>
      </w:divBdr>
    </w:div>
    <w:div w:id="2101024144">
      <w:bodyDiv w:val="1"/>
      <w:marLeft w:val="0"/>
      <w:marRight w:val="0"/>
      <w:marTop w:val="0"/>
      <w:marBottom w:val="0"/>
      <w:divBdr>
        <w:top w:val="none" w:sz="0" w:space="0" w:color="auto"/>
        <w:left w:val="none" w:sz="0" w:space="0" w:color="auto"/>
        <w:bottom w:val="none" w:sz="0" w:space="0" w:color="auto"/>
        <w:right w:val="none" w:sz="0" w:space="0" w:color="auto"/>
      </w:divBdr>
    </w:div>
    <w:div w:id="2107922929">
      <w:bodyDiv w:val="1"/>
      <w:marLeft w:val="0"/>
      <w:marRight w:val="0"/>
      <w:marTop w:val="0"/>
      <w:marBottom w:val="0"/>
      <w:divBdr>
        <w:top w:val="none" w:sz="0" w:space="0" w:color="auto"/>
        <w:left w:val="none" w:sz="0" w:space="0" w:color="auto"/>
        <w:bottom w:val="none" w:sz="0" w:space="0" w:color="auto"/>
        <w:right w:val="none" w:sz="0" w:space="0" w:color="auto"/>
      </w:divBdr>
    </w:div>
    <w:div w:id="2134473047">
      <w:bodyDiv w:val="1"/>
      <w:marLeft w:val="0"/>
      <w:marRight w:val="0"/>
      <w:marTop w:val="0"/>
      <w:marBottom w:val="0"/>
      <w:divBdr>
        <w:top w:val="none" w:sz="0" w:space="0" w:color="auto"/>
        <w:left w:val="none" w:sz="0" w:space="0" w:color="auto"/>
        <w:bottom w:val="none" w:sz="0" w:space="0" w:color="auto"/>
        <w:right w:val="none" w:sz="0" w:space="0" w:color="auto"/>
      </w:divBdr>
    </w:div>
    <w:div w:id="2134706716">
      <w:bodyDiv w:val="1"/>
      <w:marLeft w:val="0"/>
      <w:marRight w:val="0"/>
      <w:marTop w:val="0"/>
      <w:marBottom w:val="0"/>
      <w:divBdr>
        <w:top w:val="none" w:sz="0" w:space="0" w:color="auto"/>
        <w:left w:val="none" w:sz="0" w:space="0" w:color="auto"/>
        <w:bottom w:val="none" w:sz="0" w:space="0" w:color="auto"/>
        <w:right w:val="none" w:sz="0" w:space="0" w:color="auto"/>
      </w:divBdr>
    </w:div>
    <w:div w:id="2142378566">
      <w:bodyDiv w:val="1"/>
      <w:marLeft w:val="0"/>
      <w:marRight w:val="0"/>
      <w:marTop w:val="0"/>
      <w:marBottom w:val="0"/>
      <w:divBdr>
        <w:top w:val="none" w:sz="0" w:space="0" w:color="auto"/>
        <w:left w:val="none" w:sz="0" w:space="0" w:color="auto"/>
        <w:bottom w:val="none" w:sz="0" w:space="0" w:color="auto"/>
        <w:right w:val="none" w:sz="0" w:space="0" w:color="auto"/>
      </w:divBdr>
      <w:divsChild>
        <w:div w:id="1467510952">
          <w:marLeft w:val="0"/>
          <w:marRight w:val="0"/>
          <w:marTop w:val="0"/>
          <w:marBottom w:val="0"/>
          <w:divBdr>
            <w:top w:val="none" w:sz="0" w:space="0" w:color="auto"/>
            <w:left w:val="none" w:sz="0" w:space="0" w:color="auto"/>
            <w:bottom w:val="none" w:sz="0" w:space="0" w:color="auto"/>
            <w:right w:val="none" w:sz="0" w:space="0" w:color="auto"/>
          </w:divBdr>
          <w:divsChild>
            <w:div w:id="7888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44660">
      <w:bodyDiv w:val="1"/>
      <w:marLeft w:val="0"/>
      <w:marRight w:val="0"/>
      <w:marTop w:val="0"/>
      <w:marBottom w:val="0"/>
      <w:divBdr>
        <w:top w:val="none" w:sz="0" w:space="0" w:color="auto"/>
        <w:left w:val="none" w:sz="0" w:space="0" w:color="auto"/>
        <w:bottom w:val="none" w:sz="0" w:space="0" w:color="auto"/>
        <w:right w:val="none" w:sz="0" w:space="0" w:color="auto"/>
      </w:divBdr>
      <w:divsChild>
        <w:div w:id="744181345">
          <w:marLeft w:val="0"/>
          <w:marRight w:val="0"/>
          <w:marTop w:val="0"/>
          <w:marBottom w:val="0"/>
          <w:divBdr>
            <w:top w:val="none" w:sz="0" w:space="0" w:color="auto"/>
            <w:left w:val="none" w:sz="0" w:space="0" w:color="auto"/>
            <w:bottom w:val="none" w:sz="0" w:space="0" w:color="auto"/>
            <w:right w:val="none" w:sz="0" w:space="0" w:color="auto"/>
          </w:divBdr>
          <w:divsChild>
            <w:div w:id="176529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gif"/><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jpeg"/><Relationship Id="rId47" Type="http://schemas.openxmlformats.org/officeDocument/2006/relationships/image" Target="media/image40.gif"/><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jpeg"/><Relationship Id="rId11" Type="http://schemas.openxmlformats.org/officeDocument/2006/relationships/image" Target="media/image4.gi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gif"/><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gif"/><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gif"/><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jpeg"/><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gif"/><Relationship Id="rId4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197D7-9134-4C3B-8D07-DF8BA419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18</Pages>
  <Words>2870</Words>
  <Characters>16361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RamLaxmanSitaHanuman</dc:creator>
  <cp:lastModifiedBy>RamLaxmanSitaHanuman</cp:lastModifiedBy>
  <cp:revision>70</cp:revision>
  <dcterms:created xsi:type="dcterms:W3CDTF">2017-02-07T09:33:00Z</dcterms:created>
  <dcterms:modified xsi:type="dcterms:W3CDTF">2017-05-13T01:47:00Z</dcterms:modified>
</cp:coreProperties>
</file>